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F55" w14:textId="62E09D64" w:rsidR="00895400" w:rsidRDefault="00A6241C" w:rsidP="00895400">
      <w:r>
        <w:rPr>
          <w:noProof/>
          <w:lang w:eastAsia="en-GB"/>
        </w:rPr>
        <w:drawing>
          <wp:anchor distT="0" distB="0" distL="114300" distR="114300" simplePos="0" relativeHeight="251665408" behindDoc="1" locked="0" layoutInCell="1" allowOverlap="1" wp14:anchorId="5E030022" wp14:editId="79EA2001">
            <wp:simplePos x="0" y="0"/>
            <wp:positionH relativeFrom="margin">
              <wp:align>left</wp:align>
            </wp:positionH>
            <wp:positionV relativeFrom="page">
              <wp:posOffset>736600</wp:posOffset>
            </wp:positionV>
            <wp:extent cx="1358900" cy="840546"/>
            <wp:effectExtent l="0" t="0" r="0" b="0"/>
            <wp:wrapNone/>
            <wp:docPr id="10" name="Picture 10"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782" cy="854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AF854" w14:textId="77777777" w:rsidR="009A1746" w:rsidRDefault="009A1746" w:rsidP="00895400"/>
    <w:p w14:paraId="6675904C" w14:textId="77777777" w:rsidR="009A1746" w:rsidRDefault="009A1746" w:rsidP="00895400"/>
    <w:p w14:paraId="472D8F06" w14:textId="2302F123" w:rsidR="00895400" w:rsidRPr="000A1EFF" w:rsidRDefault="000B19D6" w:rsidP="009A1746">
      <w:pPr>
        <w:jc w:val="right"/>
        <w:rPr>
          <w:b/>
          <w:sz w:val="28"/>
          <w:szCs w:val="28"/>
        </w:rPr>
      </w:pPr>
      <w:r w:rsidRPr="000A1EFF">
        <w:rPr>
          <w:b/>
          <w:sz w:val="28"/>
          <w:szCs w:val="28"/>
        </w:rPr>
        <w:t>Behaviour P</w:t>
      </w:r>
      <w:r w:rsidR="0008262A" w:rsidRPr="000A1EFF">
        <w:rPr>
          <w:b/>
          <w:sz w:val="28"/>
          <w:szCs w:val="28"/>
        </w:rPr>
        <w:t>olicy</w:t>
      </w:r>
    </w:p>
    <w:p w14:paraId="39D4A3BC" w14:textId="16536EDA" w:rsidR="00895400" w:rsidRDefault="00CF0DD6" w:rsidP="009A1746">
      <w:pPr>
        <w:jc w:val="right"/>
        <w:rPr>
          <w:b/>
        </w:rPr>
      </w:pPr>
      <w:r>
        <w:rPr>
          <w:b/>
        </w:rPr>
        <w:t>September</w:t>
      </w:r>
      <w:r w:rsidR="000B19D6" w:rsidRPr="000A1EFF">
        <w:rPr>
          <w:b/>
        </w:rPr>
        <w:t xml:space="preserve"> 202</w:t>
      </w:r>
      <w:r w:rsidR="00CA5BB6">
        <w:rPr>
          <w:b/>
        </w:rPr>
        <w:t>1</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3541D025" w:rsidR="009A1746" w:rsidRPr="009A1746" w:rsidRDefault="00D2370E" w:rsidP="009A1746">
            <w:pPr>
              <w:rPr>
                <w:b/>
              </w:rPr>
            </w:pPr>
            <w:r>
              <w:rPr>
                <w:b/>
              </w:rPr>
              <w:t>Reviewed</w:t>
            </w:r>
          </w:p>
          <w:p w14:paraId="4B7FB955" w14:textId="609E3436" w:rsidR="009A1746" w:rsidRPr="009A1746" w:rsidRDefault="00D2370E" w:rsidP="009A1746">
            <w:pPr>
              <w:rPr>
                <w:b/>
              </w:rPr>
            </w:pPr>
            <w:r>
              <w:rPr>
                <w:b/>
              </w:rPr>
              <w:t>December</w:t>
            </w:r>
            <w:r w:rsidR="000B19D6">
              <w:rPr>
                <w:b/>
              </w:rPr>
              <w:t xml:space="preserve"> 202</w:t>
            </w:r>
            <w:r>
              <w:rPr>
                <w:b/>
              </w:rPr>
              <w:t>1</w:t>
            </w:r>
          </w:p>
        </w:tc>
        <w:tc>
          <w:tcPr>
            <w:tcW w:w="2254" w:type="dxa"/>
            <w:shd w:val="clear" w:color="auto" w:fill="E7E6E6" w:themeFill="background2"/>
          </w:tcPr>
          <w:p w14:paraId="7DF5D980" w14:textId="5BE803FE" w:rsidR="009A1746" w:rsidRPr="009A1746" w:rsidRDefault="009A1746" w:rsidP="009A1746">
            <w:pPr>
              <w:rPr>
                <w:b/>
              </w:rPr>
            </w:pPr>
            <w:r w:rsidRPr="009A1746">
              <w:rPr>
                <w:b/>
              </w:rPr>
              <w:t>Next review d</w:t>
            </w:r>
            <w:r w:rsidR="00C47978">
              <w:rPr>
                <w:b/>
              </w:rPr>
              <w:t>eadline</w:t>
            </w:r>
            <w:r w:rsidRPr="009A1746">
              <w:rPr>
                <w:b/>
              </w:rPr>
              <w:t>:</w:t>
            </w:r>
          </w:p>
          <w:p w14:paraId="5BA60BB8" w14:textId="33F2A5D2" w:rsidR="009A1746" w:rsidRPr="009A1746" w:rsidRDefault="00CF0DD6" w:rsidP="009A1746">
            <w:pPr>
              <w:rPr>
                <w:b/>
              </w:rPr>
            </w:pPr>
            <w:r>
              <w:rPr>
                <w:b/>
              </w:rPr>
              <w:t>September</w:t>
            </w:r>
            <w:r w:rsidR="004B55EC">
              <w:rPr>
                <w:b/>
              </w:rPr>
              <w:t xml:space="preserve"> 2023</w:t>
            </w:r>
          </w:p>
        </w:tc>
        <w:tc>
          <w:tcPr>
            <w:tcW w:w="2150" w:type="dxa"/>
            <w:shd w:val="clear" w:color="auto" w:fill="E7E6E6" w:themeFill="background2"/>
          </w:tcPr>
          <w:p w14:paraId="0C1C7461" w14:textId="50363598" w:rsidR="009A1746" w:rsidRPr="009A1746" w:rsidRDefault="009A1746" w:rsidP="009A1746">
            <w:pPr>
              <w:rPr>
                <w:b/>
              </w:rPr>
            </w:pPr>
            <w:r w:rsidRPr="000A1EFF">
              <w:rPr>
                <w:b/>
              </w:rPr>
              <w:t>Statutory</w:t>
            </w:r>
          </w:p>
        </w:tc>
        <w:tc>
          <w:tcPr>
            <w:tcW w:w="2358" w:type="dxa"/>
            <w:shd w:val="clear" w:color="auto" w:fill="E7E6E6" w:themeFill="background2"/>
          </w:tcPr>
          <w:p w14:paraId="3AA95B3F" w14:textId="0E982DF1" w:rsidR="009A1746" w:rsidRPr="000A1EFF" w:rsidRDefault="00C47978" w:rsidP="009A1746">
            <w:pPr>
              <w:rPr>
                <w:b/>
              </w:rPr>
            </w:pPr>
            <w:r w:rsidRPr="000A1EFF">
              <w:rPr>
                <w:b/>
              </w:rPr>
              <w:t xml:space="preserve">Executive </w:t>
            </w:r>
            <w:r w:rsidR="009A1746" w:rsidRPr="000A1EFF">
              <w:rPr>
                <w:b/>
              </w:rPr>
              <w:t>Lead at ATT</w:t>
            </w:r>
            <w:r w:rsidR="0049518C" w:rsidRPr="000A1EFF">
              <w:rPr>
                <w:b/>
              </w:rPr>
              <w:t>:</w:t>
            </w:r>
          </w:p>
          <w:p w14:paraId="0E1E4799" w14:textId="55980E42" w:rsidR="009A1746" w:rsidRPr="009A1746" w:rsidRDefault="00CA5BB6" w:rsidP="009A1746">
            <w:pPr>
              <w:rPr>
                <w:b/>
              </w:rPr>
            </w:pPr>
            <w:r>
              <w:rPr>
                <w:b/>
              </w:rPr>
              <w:t>Education directors</w:t>
            </w:r>
          </w:p>
        </w:tc>
      </w:tr>
    </w:tbl>
    <w:p w14:paraId="291D3860" w14:textId="77777777" w:rsidR="009A1746" w:rsidRDefault="009A1746" w:rsidP="009A1746">
      <w:pPr>
        <w:rPr>
          <w:b/>
        </w:rPr>
      </w:pPr>
    </w:p>
    <w:tbl>
      <w:tblPr>
        <w:tblStyle w:val="TableGrid"/>
        <w:tblW w:w="0" w:type="auto"/>
        <w:jc w:val="center"/>
        <w:tblLook w:val="04A0" w:firstRow="1" w:lastRow="0" w:firstColumn="1" w:lastColumn="0" w:noHBand="0" w:noVBand="1"/>
      </w:tblPr>
      <w:tblGrid>
        <w:gridCol w:w="4508"/>
      </w:tblGrid>
      <w:tr w:rsidR="0084503A" w14:paraId="7F1A5ED6" w14:textId="77777777" w:rsidTr="0084503A">
        <w:trPr>
          <w:jc w:val="center"/>
        </w:trPr>
        <w:tc>
          <w:tcPr>
            <w:tcW w:w="4508" w:type="dxa"/>
            <w:shd w:val="clear" w:color="auto" w:fill="F2F2F2" w:themeFill="background1" w:themeFillShade="F2"/>
          </w:tcPr>
          <w:p w14:paraId="61087B29" w14:textId="77777777" w:rsidR="0084503A" w:rsidRDefault="0084503A" w:rsidP="009A1746">
            <w:pPr>
              <w:rPr>
                <w:b/>
              </w:rPr>
            </w:pPr>
            <w:r>
              <w:rPr>
                <w:b/>
              </w:rPr>
              <w:t>Associated documents:</w:t>
            </w:r>
          </w:p>
        </w:tc>
      </w:tr>
      <w:tr w:rsidR="0084503A" w14:paraId="216C71D3" w14:textId="77777777" w:rsidTr="0084503A">
        <w:trPr>
          <w:jc w:val="center"/>
        </w:trPr>
        <w:tc>
          <w:tcPr>
            <w:tcW w:w="4508" w:type="dxa"/>
          </w:tcPr>
          <w:p w14:paraId="39DA4E69" w14:textId="3610B977" w:rsidR="0084503A" w:rsidRDefault="0084503A" w:rsidP="009A1746">
            <w:pPr>
              <w:rPr>
                <w:b/>
              </w:rPr>
            </w:pPr>
            <w:r>
              <w:rPr>
                <w:b/>
              </w:rPr>
              <w:t>Uniform Code</w:t>
            </w:r>
          </w:p>
          <w:p w14:paraId="3AA7DB74" w14:textId="594680F9" w:rsidR="0084503A" w:rsidRDefault="0084503A" w:rsidP="009A1746">
            <w:pPr>
              <w:rPr>
                <w:b/>
              </w:rPr>
            </w:pPr>
            <w:r>
              <w:rPr>
                <w:b/>
              </w:rPr>
              <w:t>Mobile Phone Procedure</w:t>
            </w:r>
          </w:p>
          <w:p w14:paraId="22AF319B" w14:textId="464775CF" w:rsidR="0084503A" w:rsidRDefault="0084503A" w:rsidP="009A1746">
            <w:pPr>
              <w:rPr>
                <w:b/>
              </w:rPr>
            </w:pPr>
            <w:r>
              <w:rPr>
                <w:b/>
              </w:rPr>
              <w:t xml:space="preserve">The </w:t>
            </w:r>
            <w:r w:rsidR="00B94F76" w:rsidRPr="00B94F76">
              <w:rPr>
                <w:b/>
              </w:rPr>
              <w:t>Jubilee</w:t>
            </w:r>
            <w:r w:rsidRPr="00B94F76">
              <w:rPr>
                <w:b/>
              </w:rPr>
              <w:t xml:space="preserve"> Way</w:t>
            </w:r>
          </w:p>
          <w:p w14:paraId="0EAACD49" w14:textId="77777777" w:rsidR="0084503A" w:rsidRDefault="0084503A" w:rsidP="009A1746">
            <w:pPr>
              <w:rPr>
                <w:b/>
              </w:rPr>
            </w:pPr>
          </w:p>
          <w:p w14:paraId="3133B357" w14:textId="1C53FE12" w:rsidR="0084503A" w:rsidRDefault="0084503A" w:rsidP="009A1746">
            <w:pPr>
              <w:rPr>
                <w:b/>
              </w:rPr>
            </w:pPr>
          </w:p>
        </w:tc>
      </w:tr>
      <w:tr w:rsidR="0084503A" w14:paraId="08A1928A" w14:textId="77777777" w:rsidTr="0084503A">
        <w:trPr>
          <w:jc w:val="center"/>
        </w:trPr>
        <w:tc>
          <w:tcPr>
            <w:tcW w:w="4508" w:type="dxa"/>
            <w:shd w:val="clear" w:color="auto" w:fill="F2F2F2" w:themeFill="background1" w:themeFillShade="F2"/>
          </w:tcPr>
          <w:p w14:paraId="58577ED2" w14:textId="77777777" w:rsidR="0084503A" w:rsidRDefault="0084503A" w:rsidP="009A1746">
            <w:pPr>
              <w:rPr>
                <w:b/>
              </w:rPr>
            </w:pPr>
            <w:r>
              <w:rPr>
                <w:b/>
              </w:rPr>
              <w:t>Links to:</w:t>
            </w:r>
          </w:p>
        </w:tc>
      </w:tr>
      <w:tr w:rsidR="0084503A" w14:paraId="603B73B6" w14:textId="77777777" w:rsidTr="0084503A">
        <w:trPr>
          <w:jc w:val="center"/>
        </w:trPr>
        <w:tc>
          <w:tcPr>
            <w:tcW w:w="4508" w:type="dxa"/>
          </w:tcPr>
          <w:p w14:paraId="4690A414" w14:textId="77777777" w:rsidR="0084503A" w:rsidRDefault="0084503A" w:rsidP="003B48BD">
            <w:pPr>
              <w:pStyle w:val="ListParagraph"/>
              <w:numPr>
                <w:ilvl w:val="0"/>
                <w:numId w:val="2"/>
              </w:numPr>
              <w:rPr>
                <w:b/>
              </w:rPr>
            </w:pPr>
            <w:r>
              <w:rPr>
                <w:b/>
              </w:rPr>
              <w:t>Safeguarding Policy</w:t>
            </w:r>
          </w:p>
          <w:p w14:paraId="0B300740" w14:textId="77777777" w:rsidR="0084503A" w:rsidRDefault="0084503A" w:rsidP="007930B9">
            <w:pPr>
              <w:pStyle w:val="ListParagraph"/>
              <w:numPr>
                <w:ilvl w:val="0"/>
                <w:numId w:val="2"/>
              </w:numPr>
              <w:rPr>
                <w:b/>
              </w:rPr>
            </w:pPr>
            <w:r>
              <w:rPr>
                <w:b/>
              </w:rPr>
              <w:t>E-Safety Policy</w:t>
            </w:r>
          </w:p>
          <w:p w14:paraId="5B9E0D70" w14:textId="30E2649B" w:rsidR="0084503A" w:rsidRPr="007930B9" w:rsidRDefault="0084503A" w:rsidP="007930B9">
            <w:pPr>
              <w:pStyle w:val="ListParagraph"/>
              <w:numPr>
                <w:ilvl w:val="0"/>
                <w:numId w:val="2"/>
              </w:numPr>
              <w:rPr>
                <w:b/>
              </w:rPr>
            </w:pPr>
            <w:r w:rsidRPr="007930B9">
              <w:rPr>
                <w:b/>
              </w:rPr>
              <w:t>Anti-Bullying P</w:t>
            </w:r>
            <w:r>
              <w:rPr>
                <w:b/>
              </w:rPr>
              <w:t>olicy</w:t>
            </w:r>
          </w:p>
          <w:p w14:paraId="78175DCE" w14:textId="77777777" w:rsidR="0084503A" w:rsidRDefault="0084503A" w:rsidP="003B48BD">
            <w:pPr>
              <w:pStyle w:val="ListParagraph"/>
              <w:numPr>
                <w:ilvl w:val="0"/>
                <w:numId w:val="2"/>
              </w:numPr>
              <w:rPr>
                <w:b/>
              </w:rPr>
            </w:pPr>
            <w:r>
              <w:rPr>
                <w:b/>
              </w:rPr>
              <w:t>Social Media Policy</w:t>
            </w:r>
          </w:p>
          <w:p w14:paraId="73214E88" w14:textId="77777777" w:rsidR="0084503A" w:rsidRDefault="0084503A" w:rsidP="003B48BD">
            <w:pPr>
              <w:pStyle w:val="ListParagraph"/>
              <w:numPr>
                <w:ilvl w:val="0"/>
                <w:numId w:val="2"/>
              </w:numPr>
              <w:rPr>
                <w:b/>
              </w:rPr>
            </w:pPr>
            <w:r>
              <w:rPr>
                <w:b/>
              </w:rPr>
              <w:t>Curriculum Policy</w:t>
            </w:r>
          </w:p>
          <w:p w14:paraId="0390DA16" w14:textId="77777777" w:rsidR="0084503A" w:rsidRDefault="0084503A" w:rsidP="003B48BD">
            <w:pPr>
              <w:pStyle w:val="ListParagraph"/>
              <w:numPr>
                <w:ilvl w:val="0"/>
                <w:numId w:val="2"/>
              </w:numPr>
              <w:rPr>
                <w:b/>
              </w:rPr>
            </w:pPr>
            <w:r>
              <w:rPr>
                <w:b/>
              </w:rPr>
              <w:t>Reasonable Force Policy</w:t>
            </w:r>
          </w:p>
          <w:p w14:paraId="3E125B67" w14:textId="77777777" w:rsidR="0084503A" w:rsidRDefault="0084503A" w:rsidP="003B48BD">
            <w:pPr>
              <w:pStyle w:val="ListParagraph"/>
              <w:numPr>
                <w:ilvl w:val="0"/>
                <w:numId w:val="2"/>
              </w:numPr>
              <w:rPr>
                <w:b/>
              </w:rPr>
            </w:pPr>
            <w:r>
              <w:rPr>
                <w:b/>
              </w:rPr>
              <w:t>Code of Conduct</w:t>
            </w:r>
          </w:p>
          <w:p w14:paraId="375D8D5E" w14:textId="77777777" w:rsidR="0084503A" w:rsidRDefault="0084503A" w:rsidP="003B48BD">
            <w:pPr>
              <w:pStyle w:val="ListParagraph"/>
              <w:numPr>
                <w:ilvl w:val="0"/>
                <w:numId w:val="2"/>
              </w:numPr>
              <w:rPr>
                <w:b/>
              </w:rPr>
            </w:pPr>
            <w:r>
              <w:rPr>
                <w:b/>
              </w:rPr>
              <w:t>Home-Academy Agreement</w:t>
            </w:r>
          </w:p>
          <w:p w14:paraId="083A24AA" w14:textId="365CC061" w:rsidR="0084503A" w:rsidRPr="00AA2DDC" w:rsidRDefault="0084503A" w:rsidP="003B48BD">
            <w:pPr>
              <w:pStyle w:val="ListParagraph"/>
              <w:numPr>
                <w:ilvl w:val="0"/>
                <w:numId w:val="2"/>
              </w:numPr>
              <w:rPr>
                <w:b/>
              </w:rPr>
            </w:pPr>
            <w:r>
              <w:rPr>
                <w:b/>
              </w:rPr>
              <w:t>Data Protection Policy</w:t>
            </w:r>
          </w:p>
        </w:tc>
      </w:tr>
    </w:tbl>
    <w:p w14:paraId="1200A5A8" w14:textId="47493BCE" w:rsidR="0067754F" w:rsidRDefault="0067754F" w:rsidP="0067754F">
      <w:pPr>
        <w:spacing w:before="360"/>
        <w:rPr>
          <w:b/>
        </w:rPr>
      </w:pPr>
      <w:r>
        <w:rPr>
          <w:b/>
        </w:rPr>
        <w:t xml:space="preserve">Approved by the Standards and Outcomes Committee of the </w:t>
      </w:r>
      <w:r w:rsidR="00CF0DD6">
        <w:rPr>
          <w:b/>
        </w:rPr>
        <w:t>Trust Board, 3 June 2020</w:t>
      </w:r>
    </w:p>
    <w:p w14:paraId="5DAC39E3" w14:textId="0E5C9D06" w:rsidR="00AA2DDC" w:rsidRDefault="00AA2DDC" w:rsidP="0067754F">
      <w:pPr>
        <w:spacing w:before="360"/>
        <w:rPr>
          <w:b/>
        </w:rPr>
      </w:pPr>
      <w:r>
        <w:rPr>
          <w:b/>
        </w:rPr>
        <w:br w:type="page"/>
      </w:r>
    </w:p>
    <w:p w14:paraId="29323420" w14:textId="0163659C" w:rsidR="00231D53" w:rsidRDefault="00231D53" w:rsidP="000270EC">
      <w:pPr>
        <w:pStyle w:val="ListParagraph"/>
        <w:spacing w:after="0"/>
        <w:ind w:left="0"/>
        <w:rPr>
          <w:b/>
          <w:bCs/>
        </w:rPr>
      </w:pPr>
      <w:r w:rsidRPr="00231D53">
        <w:rPr>
          <w:b/>
          <w:bCs/>
        </w:rPr>
        <w:lastRenderedPageBreak/>
        <w:t xml:space="preserve">Our Vision </w:t>
      </w:r>
    </w:p>
    <w:p w14:paraId="5CBA1224" w14:textId="77777777" w:rsidR="00231D53" w:rsidRPr="00231D53" w:rsidRDefault="00231D53" w:rsidP="00231D53">
      <w:pPr>
        <w:spacing w:after="0"/>
      </w:pPr>
    </w:p>
    <w:p w14:paraId="06066BA5" w14:textId="77777777" w:rsidR="00231D53" w:rsidRPr="00231D53" w:rsidRDefault="00231D53" w:rsidP="00231D53">
      <w:pPr>
        <w:spacing w:after="0"/>
        <w:rPr>
          <w:b/>
          <w:bCs/>
        </w:rPr>
      </w:pPr>
      <w:r w:rsidRPr="00231D53">
        <w:rPr>
          <w:b/>
          <w:bCs/>
        </w:rPr>
        <w:t>We have one core purpose:</w:t>
      </w:r>
    </w:p>
    <w:p w14:paraId="3F5C5F60" w14:textId="3AB510F5" w:rsidR="00231D53" w:rsidRDefault="00231D53" w:rsidP="00231D53">
      <w:pPr>
        <w:spacing w:after="0"/>
      </w:pPr>
      <w:r w:rsidRPr="00231D53">
        <w:t>To have the biggest positive impact in the varied communities we serve through ensuring top drawer education for our learners. #TransformingLives</w:t>
      </w:r>
    </w:p>
    <w:p w14:paraId="4F586543" w14:textId="77777777" w:rsidR="00231D53" w:rsidRPr="00231D53" w:rsidRDefault="00231D53" w:rsidP="00231D53">
      <w:pPr>
        <w:spacing w:after="0"/>
      </w:pPr>
    </w:p>
    <w:p w14:paraId="55C3B5D3" w14:textId="77777777" w:rsidR="00231D53" w:rsidRPr="00231D53" w:rsidRDefault="00231D53" w:rsidP="00231D53">
      <w:pPr>
        <w:spacing w:after="0"/>
        <w:rPr>
          <w:b/>
          <w:bCs/>
        </w:rPr>
      </w:pPr>
      <w:r w:rsidRPr="00231D53">
        <w:rPr>
          <w:b/>
          <w:bCs/>
        </w:rPr>
        <w:t>How do we ensure this across our trust?</w:t>
      </w:r>
    </w:p>
    <w:p w14:paraId="50233239" w14:textId="77777777" w:rsidR="00231D53" w:rsidRPr="00231D53" w:rsidRDefault="00231D53" w:rsidP="00231D53">
      <w:pPr>
        <w:spacing w:after="0"/>
        <w:rPr>
          <w:u w:val="single"/>
        </w:rPr>
      </w:pPr>
      <w:r w:rsidRPr="00231D53">
        <w:rPr>
          <w:u w:val="single"/>
        </w:rPr>
        <w:t>In all we do we are:</w:t>
      </w:r>
    </w:p>
    <w:p w14:paraId="714A94FD" w14:textId="77777777" w:rsidR="00231D53" w:rsidRPr="00231D53" w:rsidRDefault="00231D53" w:rsidP="00422E9C">
      <w:pPr>
        <w:numPr>
          <w:ilvl w:val="0"/>
          <w:numId w:val="10"/>
        </w:numPr>
        <w:spacing w:after="0"/>
      </w:pPr>
      <w:r w:rsidRPr="00231D53">
        <w:t>Ethical to the core, ensuring that education is always front and centre</w:t>
      </w:r>
    </w:p>
    <w:p w14:paraId="55429769" w14:textId="77777777" w:rsidR="00231D53" w:rsidRPr="00231D53" w:rsidRDefault="00231D53" w:rsidP="00422E9C">
      <w:pPr>
        <w:numPr>
          <w:ilvl w:val="0"/>
          <w:numId w:val="10"/>
        </w:numPr>
        <w:spacing w:after="0"/>
      </w:pPr>
      <w:r w:rsidRPr="00231D53">
        <w:t>Futures focused system leaders – never simply followers</w:t>
      </w:r>
    </w:p>
    <w:p w14:paraId="76B76764" w14:textId="77777777" w:rsidR="00231D53" w:rsidRPr="00231D53" w:rsidRDefault="00231D53" w:rsidP="00422E9C">
      <w:pPr>
        <w:numPr>
          <w:ilvl w:val="0"/>
          <w:numId w:val="10"/>
        </w:numPr>
        <w:spacing w:after="0"/>
      </w:pPr>
      <w:r w:rsidRPr="00231D53">
        <w:t>Collaborative in every endeavour</w:t>
      </w:r>
    </w:p>
    <w:p w14:paraId="750655C5" w14:textId="0D31A884" w:rsidR="00231D53" w:rsidRDefault="00231D53" w:rsidP="00422E9C">
      <w:pPr>
        <w:numPr>
          <w:ilvl w:val="0"/>
          <w:numId w:val="10"/>
        </w:numPr>
        <w:spacing w:after="0"/>
      </w:pPr>
      <w:r w:rsidRPr="00231D53">
        <w:t>Resolutely learner centred.</w:t>
      </w:r>
    </w:p>
    <w:p w14:paraId="451A7604" w14:textId="77777777" w:rsidR="00231D53" w:rsidRPr="00231D53" w:rsidRDefault="00231D53" w:rsidP="000270EC">
      <w:pPr>
        <w:spacing w:after="0"/>
        <w:ind w:left="720"/>
      </w:pPr>
    </w:p>
    <w:p w14:paraId="0F155CE2" w14:textId="77777777" w:rsidR="00231D53" w:rsidRPr="00231D53" w:rsidRDefault="00231D53" w:rsidP="00231D53">
      <w:pPr>
        <w:spacing w:after="0"/>
        <w:rPr>
          <w:b/>
          <w:bCs/>
        </w:rPr>
      </w:pPr>
      <w:r w:rsidRPr="00231D53">
        <w:rPr>
          <w:b/>
          <w:bCs/>
        </w:rPr>
        <w:t>What does this look like across our trust?</w:t>
      </w:r>
    </w:p>
    <w:p w14:paraId="4198F662" w14:textId="77777777" w:rsidR="00231D53" w:rsidRPr="00231D53" w:rsidRDefault="00231D53" w:rsidP="00231D53">
      <w:pPr>
        <w:spacing w:after="0"/>
        <w:rPr>
          <w:u w:val="single"/>
        </w:rPr>
      </w:pPr>
      <w:r w:rsidRPr="00231D53">
        <w:rPr>
          <w:u w:val="single"/>
        </w:rPr>
        <w:t>Education</w:t>
      </w:r>
    </w:p>
    <w:p w14:paraId="2430F4DB" w14:textId="77777777" w:rsidR="00231D53" w:rsidRPr="00231D53" w:rsidRDefault="00231D53" w:rsidP="00231D53">
      <w:pPr>
        <w:spacing w:after="0"/>
      </w:pPr>
      <w:r w:rsidRPr="00231D53">
        <w:t>We are:</w:t>
      </w:r>
    </w:p>
    <w:p w14:paraId="052E3494" w14:textId="77777777" w:rsidR="00231D53" w:rsidRPr="00231D53" w:rsidRDefault="00231D53" w:rsidP="00422E9C">
      <w:pPr>
        <w:numPr>
          <w:ilvl w:val="0"/>
          <w:numId w:val="7"/>
        </w:numPr>
        <w:spacing w:after="0"/>
      </w:pPr>
      <w:r w:rsidRPr="00231D53">
        <w:t>Ruthlessly ambitious for all who learn and work with us</w:t>
      </w:r>
    </w:p>
    <w:p w14:paraId="58A3BC06" w14:textId="77777777" w:rsidR="00231D53" w:rsidRPr="00231D53" w:rsidRDefault="00231D53" w:rsidP="00422E9C">
      <w:pPr>
        <w:numPr>
          <w:ilvl w:val="0"/>
          <w:numId w:val="7"/>
        </w:numPr>
        <w:spacing w:after="0"/>
      </w:pPr>
      <w:r w:rsidRPr="00231D53">
        <w:t>Unwaveringly inclusive – determined on eradicating barriers to educational success</w:t>
      </w:r>
    </w:p>
    <w:p w14:paraId="1C711D1B" w14:textId="77777777" w:rsidR="00231D53" w:rsidRPr="00231D53" w:rsidRDefault="00231D53" w:rsidP="00422E9C">
      <w:pPr>
        <w:numPr>
          <w:ilvl w:val="0"/>
          <w:numId w:val="7"/>
        </w:numPr>
        <w:spacing w:after="0"/>
      </w:pPr>
      <w:r w:rsidRPr="00231D53">
        <w:t>Committed to excellent teaching</w:t>
      </w:r>
    </w:p>
    <w:p w14:paraId="3A765001" w14:textId="77777777" w:rsidR="00231D53" w:rsidRPr="00231D53" w:rsidRDefault="00231D53" w:rsidP="00422E9C">
      <w:pPr>
        <w:numPr>
          <w:ilvl w:val="0"/>
          <w:numId w:val="7"/>
        </w:numPr>
        <w:spacing w:after="0"/>
      </w:pPr>
      <w:r w:rsidRPr="00231D53">
        <w:t>Determined upon academic excellence for all in our communities</w:t>
      </w:r>
    </w:p>
    <w:p w14:paraId="67E7FCDE" w14:textId="77777777" w:rsidR="00231D53" w:rsidRPr="00231D53" w:rsidRDefault="00231D53" w:rsidP="00422E9C">
      <w:pPr>
        <w:numPr>
          <w:ilvl w:val="0"/>
          <w:numId w:val="7"/>
        </w:numPr>
        <w:spacing w:after="0"/>
      </w:pPr>
      <w:r w:rsidRPr="00231D53">
        <w:t>Compassionate, ethical and caring advocates for all in our communities</w:t>
      </w:r>
    </w:p>
    <w:p w14:paraId="49DCCDEE" w14:textId="232E5BC9" w:rsidR="00231D53" w:rsidRDefault="00231D53" w:rsidP="00422E9C">
      <w:pPr>
        <w:numPr>
          <w:ilvl w:val="0"/>
          <w:numId w:val="7"/>
        </w:numPr>
        <w:spacing w:after="0"/>
      </w:pPr>
      <w:r w:rsidRPr="00231D53">
        <w:t xml:space="preserve">Outwardly facing and globally conscious </w:t>
      </w:r>
    </w:p>
    <w:p w14:paraId="4483E9D0" w14:textId="77777777" w:rsidR="00231D53" w:rsidRPr="00231D53" w:rsidRDefault="00231D53" w:rsidP="000270EC">
      <w:pPr>
        <w:spacing w:after="0"/>
        <w:ind w:left="720"/>
      </w:pPr>
    </w:p>
    <w:p w14:paraId="36D4F1E9" w14:textId="77777777" w:rsidR="00231D53" w:rsidRPr="00231D53" w:rsidRDefault="00231D53" w:rsidP="00231D53">
      <w:pPr>
        <w:spacing w:after="0"/>
        <w:rPr>
          <w:u w:val="single"/>
        </w:rPr>
      </w:pPr>
      <w:r w:rsidRPr="00231D53">
        <w:rPr>
          <w:u w:val="single"/>
        </w:rPr>
        <w:t>Operations</w:t>
      </w:r>
    </w:p>
    <w:p w14:paraId="2251584E" w14:textId="77777777" w:rsidR="00231D53" w:rsidRPr="00231D53" w:rsidRDefault="00231D53" w:rsidP="00231D53">
      <w:pPr>
        <w:spacing w:after="0"/>
      </w:pPr>
      <w:r w:rsidRPr="00231D53">
        <w:t>We are:</w:t>
      </w:r>
    </w:p>
    <w:p w14:paraId="25B567F4" w14:textId="77777777" w:rsidR="00231D53" w:rsidRPr="00231D53" w:rsidRDefault="00231D53" w:rsidP="00422E9C">
      <w:pPr>
        <w:numPr>
          <w:ilvl w:val="0"/>
          <w:numId w:val="8"/>
        </w:numPr>
        <w:spacing w:after="0"/>
      </w:pPr>
      <w:r w:rsidRPr="00231D53">
        <w:t>Committed to the very best people development and empowerment</w:t>
      </w:r>
    </w:p>
    <w:p w14:paraId="3B61B749" w14:textId="77777777" w:rsidR="00231D53" w:rsidRPr="00231D53" w:rsidRDefault="00231D53" w:rsidP="00422E9C">
      <w:pPr>
        <w:numPr>
          <w:ilvl w:val="0"/>
          <w:numId w:val="8"/>
        </w:numPr>
        <w:spacing w:after="0"/>
      </w:pPr>
      <w:r w:rsidRPr="00231D53">
        <w:t>Determined to shout loudly and share proudly our successes</w:t>
      </w:r>
    </w:p>
    <w:p w14:paraId="2EC1357A" w14:textId="77777777" w:rsidR="00231D53" w:rsidRPr="00231D53" w:rsidRDefault="00231D53" w:rsidP="00422E9C">
      <w:pPr>
        <w:numPr>
          <w:ilvl w:val="0"/>
          <w:numId w:val="8"/>
        </w:numPr>
        <w:spacing w:after="0"/>
      </w:pPr>
      <w:r w:rsidRPr="00231D53">
        <w:t>The best professional and technical experts (supporting education) in the sector</w:t>
      </w:r>
    </w:p>
    <w:p w14:paraId="452D4783" w14:textId="13ADA875" w:rsidR="00231D53" w:rsidRDefault="00231D53" w:rsidP="00422E9C">
      <w:pPr>
        <w:numPr>
          <w:ilvl w:val="0"/>
          <w:numId w:val="8"/>
        </w:numPr>
        <w:spacing w:after="0"/>
      </w:pPr>
      <w:r w:rsidRPr="00231D53">
        <w:t>Committed to the very best understanding and management of risk</w:t>
      </w:r>
    </w:p>
    <w:p w14:paraId="08244675" w14:textId="77777777" w:rsidR="00231D53" w:rsidRPr="00231D53" w:rsidRDefault="00231D53" w:rsidP="000270EC">
      <w:pPr>
        <w:spacing w:after="0"/>
        <w:ind w:left="720"/>
      </w:pPr>
    </w:p>
    <w:p w14:paraId="751D3D49" w14:textId="77777777" w:rsidR="00231D53" w:rsidRPr="00231D53" w:rsidRDefault="00231D53" w:rsidP="00231D53">
      <w:pPr>
        <w:spacing w:after="0"/>
        <w:rPr>
          <w:u w:val="single"/>
        </w:rPr>
      </w:pPr>
      <w:r w:rsidRPr="00231D53">
        <w:rPr>
          <w:u w:val="single"/>
        </w:rPr>
        <w:t>Financial</w:t>
      </w:r>
    </w:p>
    <w:p w14:paraId="7DC50B68" w14:textId="77777777" w:rsidR="00231D53" w:rsidRPr="00231D53" w:rsidRDefault="00231D53" w:rsidP="00231D53">
      <w:pPr>
        <w:spacing w:after="0"/>
      </w:pPr>
      <w:r w:rsidRPr="00231D53">
        <w:t>We are:</w:t>
      </w:r>
    </w:p>
    <w:p w14:paraId="0B539895" w14:textId="77777777" w:rsidR="00231D53" w:rsidRPr="00231D53" w:rsidRDefault="00231D53" w:rsidP="00422E9C">
      <w:pPr>
        <w:numPr>
          <w:ilvl w:val="0"/>
          <w:numId w:val="9"/>
        </w:numPr>
        <w:spacing w:after="0"/>
      </w:pPr>
      <w:r w:rsidRPr="00231D53">
        <w:t>Providing the best possible public service for the best possible value</w:t>
      </w:r>
    </w:p>
    <w:p w14:paraId="21115317" w14:textId="77777777" w:rsidR="00231D53" w:rsidRPr="00231D53" w:rsidRDefault="00231D53" w:rsidP="00422E9C">
      <w:pPr>
        <w:numPr>
          <w:ilvl w:val="0"/>
          <w:numId w:val="9"/>
        </w:numPr>
        <w:spacing w:after="0"/>
      </w:pPr>
      <w:r w:rsidRPr="00231D53">
        <w:t>Determined to supplement our public income with shrewd income generation</w:t>
      </w:r>
    </w:p>
    <w:p w14:paraId="30AD4D5B" w14:textId="77777777" w:rsidR="00231D53" w:rsidRPr="00231D53" w:rsidRDefault="00231D53" w:rsidP="00422E9C">
      <w:pPr>
        <w:numPr>
          <w:ilvl w:val="0"/>
          <w:numId w:val="9"/>
        </w:numPr>
        <w:spacing w:after="0"/>
      </w:pPr>
      <w:r w:rsidRPr="00231D53">
        <w:t>Building financially sustainable models of educational improvement in our communities</w:t>
      </w:r>
    </w:p>
    <w:p w14:paraId="037D7826" w14:textId="6E16BFA4" w:rsidR="00231D53" w:rsidRDefault="00231D53" w:rsidP="00422E9C">
      <w:pPr>
        <w:numPr>
          <w:ilvl w:val="0"/>
          <w:numId w:val="9"/>
        </w:numPr>
        <w:spacing w:after="0"/>
      </w:pPr>
      <w:r w:rsidRPr="00231D53">
        <w:t>Demonstrably efficient in all we do</w:t>
      </w:r>
    </w:p>
    <w:p w14:paraId="79C2F235" w14:textId="46D2D05E" w:rsidR="00231D53" w:rsidRDefault="00231D53" w:rsidP="00231D53">
      <w:pPr>
        <w:spacing w:after="0"/>
      </w:pPr>
    </w:p>
    <w:p w14:paraId="20907C65" w14:textId="77777777" w:rsidR="00231D53" w:rsidRPr="00231D53" w:rsidRDefault="00231D53" w:rsidP="000270EC">
      <w:pPr>
        <w:spacing w:after="0"/>
      </w:pPr>
    </w:p>
    <w:p w14:paraId="6200E4CA" w14:textId="77777777" w:rsidR="00231D53" w:rsidRPr="000270EC" w:rsidRDefault="00231D53" w:rsidP="000270EC">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5755F8C4"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51C33589"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487A108A" w14:textId="77777777" w:rsidR="00231D53" w:rsidRPr="000270EC" w:rsidRDefault="00231D53" w:rsidP="000270EC">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30E691F2" w14:textId="1AE541F9" w:rsidR="001F3286" w:rsidRPr="00AA5EA2" w:rsidRDefault="00125A0C" w:rsidP="001F3286">
      <w:pPr>
        <w:pStyle w:val="NumberLevel1"/>
        <w:numPr>
          <w:ilvl w:val="0"/>
          <w:numId w:val="0"/>
        </w:numPr>
        <w:ind w:left="720" w:hanging="720"/>
        <w:rPr>
          <w:rFonts w:asciiTheme="minorHAnsi" w:hAnsiTheme="minorHAnsi" w:cstheme="minorHAnsi"/>
          <w:b/>
        </w:rPr>
      </w:pPr>
      <w:r>
        <w:br w:type="page"/>
      </w:r>
      <w:bookmarkStart w:id="0" w:name="_Toc483469589"/>
      <w:r w:rsidR="001F3286" w:rsidRPr="00AA5EA2">
        <w:rPr>
          <w:rFonts w:asciiTheme="minorHAnsi" w:hAnsiTheme="minorHAnsi" w:cstheme="minorHAnsi"/>
          <w:b/>
        </w:rPr>
        <w:lastRenderedPageBreak/>
        <w:t>Contents</w:t>
      </w:r>
      <w:bookmarkEnd w:id="0"/>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t>Page</w:t>
      </w:r>
    </w:p>
    <w:p w14:paraId="1879BADF" w14:textId="521EC3AD" w:rsidR="001F3286" w:rsidRPr="00AA5EA2" w:rsidRDefault="003B48BD" w:rsidP="00AF77C0">
      <w:pPr>
        <w:pStyle w:val="NumberLevel1"/>
        <w:numPr>
          <w:ilvl w:val="0"/>
          <w:numId w:val="0"/>
        </w:numPr>
        <w:ind w:left="720"/>
        <w:jc w:val="left"/>
        <w:rPr>
          <w:rFonts w:asciiTheme="minorHAnsi" w:hAnsiTheme="minorHAnsi" w:cstheme="minorHAnsi"/>
          <w:b/>
        </w:rPr>
      </w:pPr>
      <w:r>
        <w:rPr>
          <w:rFonts w:asciiTheme="minorHAnsi" w:hAnsiTheme="minorHAnsi" w:cstheme="minorHAnsi"/>
          <w:b/>
        </w:rPr>
        <w:t xml:space="preserve">Statement of </w:t>
      </w:r>
      <w:r w:rsidR="00F031DD">
        <w:rPr>
          <w:rFonts w:asciiTheme="minorHAnsi" w:hAnsiTheme="minorHAnsi" w:cstheme="minorHAnsi"/>
          <w:b/>
        </w:rPr>
        <w:t>i</w:t>
      </w:r>
      <w:r>
        <w:rPr>
          <w:rFonts w:asciiTheme="minorHAnsi" w:hAnsiTheme="minorHAnsi" w:cstheme="minorHAnsi"/>
          <w:b/>
        </w:rPr>
        <w:t>ntent</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t>4</w:t>
      </w:r>
    </w:p>
    <w:p w14:paraId="1102BB35" w14:textId="35DBED70"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Legal </w:t>
      </w:r>
      <w:r w:rsidR="00F031DD">
        <w:rPr>
          <w:rFonts w:asciiTheme="minorHAnsi" w:hAnsiTheme="minorHAnsi" w:cstheme="minorHAnsi"/>
          <w:b/>
        </w:rPr>
        <w:t>f</w:t>
      </w:r>
      <w:r>
        <w:rPr>
          <w:rFonts w:asciiTheme="minorHAnsi" w:hAnsiTheme="minorHAnsi" w:cstheme="minorHAnsi"/>
          <w:b/>
        </w:rPr>
        <w:t xml:space="preserve">ramework and </w:t>
      </w:r>
      <w:r w:rsidR="00F031DD">
        <w:rPr>
          <w:rFonts w:asciiTheme="minorHAnsi" w:hAnsiTheme="minorHAnsi" w:cstheme="minorHAnsi"/>
          <w:b/>
        </w:rPr>
        <w:t>d</w:t>
      </w:r>
      <w:r>
        <w:rPr>
          <w:rFonts w:asciiTheme="minorHAnsi" w:hAnsiTheme="minorHAnsi" w:cstheme="minorHAnsi"/>
          <w:b/>
        </w:rPr>
        <w:t>efinitions</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8E799E">
        <w:rPr>
          <w:rFonts w:asciiTheme="minorHAnsi" w:hAnsiTheme="minorHAnsi" w:cstheme="minorHAnsi"/>
          <w:b/>
        </w:rPr>
        <w:t>5</w:t>
      </w:r>
    </w:p>
    <w:p w14:paraId="30D48A97" w14:textId="67CA8E94" w:rsidR="001F3286" w:rsidRPr="00AA5EA2" w:rsidRDefault="003B48B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Scope of </w:t>
      </w:r>
      <w:r w:rsidR="00F031DD">
        <w:rPr>
          <w:rFonts w:asciiTheme="minorHAnsi" w:hAnsiTheme="minorHAnsi" w:cstheme="minorHAnsi"/>
          <w:b/>
        </w:rPr>
        <w:t>p</w:t>
      </w:r>
      <w:r>
        <w:rPr>
          <w:rFonts w:asciiTheme="minorHAnsi" w:hAnsiTheme="minorHAnsi" w:cstheme="minorHAnsi"/>
          <w:b/>
        </w:rPr>
        <w:t>olicy</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Pr>
          <w:rFonts w:asciiTheme="minorHAnsi" w:hAnsiTheme="minorHAnsi" w:cstheme="minorHAnsi"/>
          <w:b/>
        </w:rPr>
        <w:tab/>
      </w:r>
      <w:r w:rsidR="00906126">
        <w:rPr>
          <w:rFonts w:asciiTheme="minorHAnsi" w:hAnsiTheme="minorHAnsi" w:cstheme="minorHAnsi"/>
          <w:b/>
        </w:rPr>
        <w:t>5</w:t>
      </w:r>
    </w:p>
    <w:p w14:paraId="1209EA49" w14:textId="2A83FE5C" w:rsidR="001F3286" w:rsidRDefault="000A1EFF"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Academy </w:t>
      </w:r>
      <w:r w:rsidR="00F031DD">
        <w:rPr>
          <w:rFonts w:asciiTheme="minorHAnsi" w:hAnsiTheme="minorHAnsi" w:cstheme="minorHAnsi"/>
          <w:b/>
        </w:rPr>
        <w:t>c</w:t>
      </w:r>
      <w:r>
        <w:rPr>
          <w:rFonts w:asciiTheme="minorHAnsi" w:hAnsiTheme="minorHAnsi" w:cstheme="minorHAnsi"/>
          <w:b/>
        </w:rPr>
        <w:t>urriculum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37989">
        <w:rPr>
          <w:rFonts w:asciiTheme="minorHAnsi" w:hAnsiTheme="minorHAnsi" w:cstheme="minorHAnsi"/>
          <w:b/>
        </w:rPr>
        <w:t>6</w:t>
      </w:r>
    </w:p>
    <w:p w14:paraId="0B0E67F4" w14:textId="3D77C883" w:rsidR="005D0C0B" w:rsidRDefault="000A1EFF"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Roles and </w:t>
      </w:r>
      <w:r w:rsidR="00F031DD">
        <w:rPr>
          <w:rFonts w:asciiTheme="minorHAnsi" w:hAnsiTheme="minorHAnsi" w:cstheme="minorHAnsi"/>
          <w:b/>
        </w:rPr>
        <w:t>r</w:t>
      </w:r>
      <w:r>
        <w:rPr>
          <w:rFonts w:asciiTheme="minorHAnsi" w:hAnsiTheme="minorHAnsi" w:cstheme="minorHAnsi"/>
          <w:b/>
        </w:rPr>
        <w:t>esponsibilities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37989">
        <w:rPr>
          <w:rFonts w:asciiTheme="minorHAnsi" w:hAnsiTheme="minorHAnsi" w:cstheme="minorHAnsi"/>
          <w:b/>
        </w:rPr>
        <w:t>6</w:t>
      </w:r>
    </w:p>
    <w:p w14:paraId="01B5C2A0" w14:textId="3321F626" w:rsidR="005D0C0B"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Classroom </w:t>
      </w:r>
      <w:r w:rsidR="00F031DD">
        <w:rPr>
          <w:rFonts w:asciiTheme="minorHAnsi" w:hAnsiTheme="minorHAnsi" w:cstheme="minorHAnsi"/>
          <w:b/>
        </w:rPr>
        <w:t>b</w:t>
      </w:r>
      <w:r>
        <w:rPr>
          <w:rFonts w:asciiTheme="minorHAnsi" w:hAnsiTheme="minorHAnsi" w:cstheme="minorHAnsi"/>
          <w:b/>
        </w:rPr>
        <w:t>ehaviour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7</w:t>
      </w:r>
    </w:p>
    <w:p w14:paraId="5BFB6317" w14:textId="6956C365" w:rsidR="00653760"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Pupils</w:t>
      </w:r>
      <w:r w:rsidR="00F031DD">
        <w:rPr>
          <w:rFonts w:asciiTheme="minorHAnsi" w:hAnsiTheme="minorHAnsi" w:cstheme="minorHAnsi"/>
          <w:b/>
        </w:rPr>
        <w:t>’</w:t>
      </w:r>
      <w:r>
        <w:rPr>
          <w:rFonts w:asciiTheme="minorHAnsi" w:hAnsiTheme="minorHAnsi" w:cstheme="minorHAnsi"/>
          <w:b/>
        </w:rPr>
        <w:t xml:space="preserve"> </w:t>
      </w:r>
      <w:r w:rsidR="00F031DD">
        <w:rPr>
          <w:rFonts w:asciiTheme="minorHAnsi" w:hAnsiTheme="minorHAnsi" w:cstheme="minorHAnsi"/>
          <w:b/>
        </w:rPr>
        <w:t>c</w:t>
      </w:r>
      <w:r>
        <w:rPr>
          <w:rFonts w:asciiTheme="minorHAnsi" w:hAnsiTheme="minorHAnsi" w:cstheme="minorHAnsi"/>
          <w:b/>
        </w:rPr>
        <w:t xml:space="preserve">onduct </w:t>
      </w:r>
      <w:r w:rsidR="00F031DD">
        <w:rPr>
          <w:rFonts w:asciiTheme="minorHAnsi" w:hAnsiTheme="minorHAnsi" w:cstheme="minorHAnsi"/>
          <w:b/>
        </w:rPr>
        <w:t>o</w:t>
      </w:r>
      <w:r>
        <w:rPr>
          <w:rFonts w:asciiTheme="minorHAnsi" w:hAnsiTheme="minorHAnsi" w:cstheme="minorHAnsi"/>
          <w:b/>
        </w:rPr>
        <w:t xml:space="preserve">utside </w:t>
      </w:r>
      <w:r w:rsidR="005A1B01">
        <w:rPr>
          <w:rFonts w:asciiTheme="minorHAnsi" w:hAnsiTheme="minorHAnsi" w:cstheme="minorHAnsi"/>
          <w:b/>
        </w:rPr>
        <w:t>of the classroom</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F031DD">
        <w:rPr>
          <w:rFonts w:asciiTheme="minorHAnsi" w:hAnsiTheme="minorHAnsi" w:cstheme="minorHAnsi"/>
          <w:b/>
        </w:rPr>
        <w:t>8</w:t>
      </w:r>
    </w:p>
    <w:p w14:paraId="6262955D" w14:textId="41A9290D" w:rsidR="005D0C0B" w:rsidRDefault="0002600A" w:rsidP="003B48BD">
      <w:pPr>
        <w:pStyle w:val="NumberLevel1"/>
        <w:numPr>
          <w:ilvl w:val="0"/>
          <w:numId w:val="4"/>
        </w:numPr>
        <w:jc w:val="left"/>
        <w:rPr>
          <w:rFonts w:asciiTheme="minorHAnsi" w:hAnsiTheme="minorHAnsi" w:cstheme="minorHAnsi"/>
          <w:b/>
        </w:rPr>
      </w:pPr>
      <w:r>
        <w:rPr>
          <w:rFonts w:asciiTheme="minorHAnsi" w:hAnsiTheme="minorHAnsi" w:cstheme="minorHAnsi"/>
          <w:b/>
        </w:rPr>
        <w:t>Sanctions for</w:t>
      </w:r>
      <w:r w:rsidR="00653760">
        <w:rPr>
          <w:rFonts w:asciiTheme="minorHAnsi" w:hAnsiTheme="minorHAnsi" w:cstheme="minorHAnsi"/>
          <w:b/>
        </w:rPr>
        <w:t xml:space="preserve"> </w:t>
      </w:r>
      <w:r w:rsidR="00F031DD">
        <w:rPr>
          <w:rFonts w:asciiTheme="minorHAnsi" w:hAnsiTheme="minorHAnsi" w:cstheme="minorHAnsi"/>
          <w:b/>
        </w:rPr>
        <w:t>p</w:t>
      </w:r>
      <w:r w:rsidR="00653760">
        <w:rPr>
          <w:rFonts w:asciiTheme="minorHAnsi" w:hAnsiTheme="minorHAnsi" w:cstheme="minorHAnsi"/>
          <w:b/>
        </w:rPr>
        <w:t xml:space="preserve">oor </w:t>
      </w:r>
      <w:r w:rsidR="00F031DD">
        <w:rPr>
          <w:rFonts w:asciiTheme="minorHAnsi" w:hAnsiTheme="minorHAnsi" w:cstheme="minorHAnsi"/>
          <w:b/>
        </w:rPr>
        <w:t>b</w:t>
      </w:r>
      <w:r w:rsidR="00653760">
        <w:rPr>
          <w:rFonts w:asciiTheme="minorHAnsi" w:hAnsiTheme="minorHAnsi" w:cstheme="minorHAnsi"/>
          <w:b/>
        </w:rPr>
        <w:t>ehaviour</w:t>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653760">
        <w:rPr>
          <w:rFonts w:asciiTheme="minorHAnsi" w:hAnsiTheme="minorHAnsi" w:cstheme="minorHAnsi"/>
          <w:b/>
        </w:rPr>
        <w:tab/>
      </w:r>
      <w:r w:rsidR="00906126">
        <w:rPr>
          <w:rFonts w:asciiTheme="minorHAnsi" w:hAnsiTheme="minorHAnsi" w:cstheme="minorHAnsi"/>
          <w:b/>
        </w:rPr>
        <w:t>8</w:t>
      </w:r>
    </w:p>
    <w:p w14:paraId="558050DB" w14:textId="27B8CBD1" w:rsidR="007A37AD" w:rsidRDefault="007A37AD"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Use of </w:t>
      </w:r>
      <w:r w:rsidR="00F031DD">
        <w:rPr>
          <w:rFonts w:asciiTheme="minorHAnsi" w:hAnsiTheme="minorHAnsi" w:cstheme="minorHAnsi"/>
          <w:b/>
        </w:rPr>
        <w:t>e</w:t>
      </w:r>
      <w:r>
        <w:rPr>
          <w:rFonts w:asciiTheme="minorHAnsi" w:hAnsiTheme="minorHAnsi" w:cstheme="minorHAnsi"/>
          <w:b/>
        </w:rPr>
        <w:t>xclusions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9</w:t>
      </w:r>
    </w:p>
    <w:p w14:paraId="50C35E98" w14:textId="19550C7C" w:rsidR="00653760" w:rsidRDefault="00653760"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Use of </w:t>
      </w:r>
      <w:r w:rsidR="00F031DD">
        <w:rPr>
          <w:rFonts w:asciiTheme="minorHAnsi" w:hAnsiTheme="minorHAnsi" w:cstheme="minorHAnsi"/>
          <w:b/>
        </w:rPr>
        <w:t>d</w:t>
      </w:r>
      <w:r>
        <w:rPr>
          <w:rFonts w:asciiTheme="minorHAnsi" w:hAnsiTheme="minorHAnsi" w:cstheme="minorHAnsi"/>
          <w:b/>
        </w:rPr>
        <w:t>etention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A4672">
        <w:rPr>
          <w:rFonts w:asciiTheme="minorHAnsi" w:hAnsiTheme="minorHAnsi" w:cstheme="minorHAnsi"/>
          <w:b/>
        </w:rPr>
        <w:t>10</w:t>
      </w:r>
    </w:p>
    <w:p w14:paraId="3E9F2FC0" w14:textId="76863CB9" w:rsidR="00653760"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Confiscation of </w:t>
      </w:r>
      <w:r w:rsidR="00F031DD">
        <w:rPr>
          <w:rFonts w:asciiTheme="minorHAnsi" w:hAnsiTheme="minorHAnsi" w:cstheme="minorHAnsi"/>
          <w:b/>
        </w:rPr>
        <w:t>i</w:t>
      </w:r>
      <w:r>
        <w:rPr>
          <w:rFonts w:asciiTheme="minorHAnsi" w:hAnsiTheme="minorHAnsi" w:cstheme="minorHAnsi"/>
          <w:b/>
        </w:rPr>
        <w:t xml:space="preserve">nappropriate </w:t>
      </w:r>
      <w:r w:rsidR="00F031DD">
        <w:rPr>
          <w:rFonts w:asciiTheme="minorHAnsi" w:hAnsiTheme="minorHAnsi" w:cstheme="minorHAnsi"/>
          <w:b/>
        </w:rPr>
        <w:t>i</w:t>
      </w:r>
      <w:r>
        <w:rPr>
          <w:rFonts w:asciiTheme="minorHAnsi" w:hAnsiTheme="minorHAnsi" w:cstheme="minorHAnsi"/>
          <w:b/>
        </w:rPr>
        <w:t>tems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7A37AD">
        <w:rPr>
          <w:rFonts w:asciiTheme="minorHAnsi" w:hAnsiTheme="minorHAnsi" w:cstheme="minorHAnsi"/>
          <w:b/>
        </w:rPr>
        <w:t>1</w:t>
      </w:r>
      <w:r w:rsidR="00906126">
        <w:rPr>
          <w:rFonts w:asciiTheme="minorHAnsi" w:hAnsiTheme="minorHAnsi" w:cstheme="minorHAnsi"/>
          <w:b/>
        </w:rPr>
        <w:t>1</w:t>
      </w:r>
    </w:p>
    <w:p w14:paraId="50C803B1" w14:textId="1632F5D3"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Power to </w:t>
      </w:r>
      <w:r w:rsidR="00F031DD">
        <w:rPr>
          <w:rFonts w:asciiTheme="minorHAnsi" w:hAnsiTheme="minorHAnsi" w:cstheme="minorHAnsi"/>
          <w:b/>
        </w:rPr>
        <w:t>u</w:t>
      </w:r>
      <w:r>
        <w:rPr>
          <w:rFonts w:asciiTheme="minorHAnsi" w:hAnsiTheme="minorHAnsi" w:cstheme="minorHAnsi"/>
          <w:b/>
        </w:rPr>
        <w:t xml:space="preserve">se </w:t>
      </w:r>
      <w:r w:rsidR="00F031DD">
        <w:rPr>
          <w:rFonts w:asciiTheme="minorHAnsi" w:hAnsiTheme="minorHAnsi" w:cstheme="minorHAnsi"/>
          <w:b/>
        </w:rPr>
        <w:t>re</w:t>
      </w:r>
      <w:r>
        <w:rPr>
          <w:rFonts w:asciiTheme="minorHAnsi" w:hAnsiTheme="minorHAnsi" w:cstheme="minorHAnsi"/>
          <w:b/>
        </w:rPr>
        <w:t xml:space="preserve">asonable </w:t>
      </w:r>
      <w:r w:rsidR="00F031DD">
        <w:rPr>
          <w:rFonts w:asciiTheme="minorHAnsi" w:hAnsiTheme="minorHAnsi" w:cstheme="minorHAnsi"/>
          <w:b/>
        </w:rPr>
        <w:t>f</w:t>
      </w:r>
      <w:r>
        <w:rPr>
          <w:rFonts w:asciiTheme="minorHAnsi" w:hAnsiTheme="minorHAnsi" w:cstheme="minorHAnsi"/>
          <w:b/>
        </w:rPr>
        <w:t xml:space="preserve">orce and </w:t>
      </w:r>
      <w:r w:rsidR="00F031DD">
        <w:rPr>
          <w:rFonts w:asciiTheme="minorHAnsi" w:hAnsiTheme="minorHAnsi" w:cstheme="minorHAnsi"/>
          <w:b/>
        </w:rPr>
        <w:t>r</w:t>
      </w:r>
      <w:r>
        <w:rPr>
          <w:rFonts w:asciiTheme="minorHAnsi" w:hAnsiTheme="minorHAnsi" w:cstheme="minorHAnsi"/>
          <w:b/>
        </w:rPr>
        <w:t xml:space="preserve">ight to </w:t>
      </w:r>
      <w:r w:rsidR="00F031DD">
        <w:rPr>
          <w:rFonts w:asciiTheme="minorHAnsi" w:hAnsiTheme="minorHAnsi" w:cstheme="minorHAnsi"/>
          <w:b/>
        </w:rPr>
        <w:t>s</w:t>
      </w:r>
      <w:r>
        <w:rPr>
          <w:rFonts w:asciiTheme="minorHAnsi" w:hAnsiTheme="minorHAnsi" w:cstheme="minorHAnsi"/>
          <w:b/>
        </w:rPr>
        <w:t xml:space="preserve">earch </w:t>
      </w:r>
      <w:r w:rsidR="00F031DD">
        <w:rPr>
          <w:rFonts w:asciiTheme="minorHAnsi" w:hAnsiTheme="minorHAnsi" w:cstheme="minorHAnsi"/>
          <w:b/>
        </w:rPr>
        <w:t>p</w:t>
      </w:r>
      <w:r>
        <w:rPr>
          <w:rFonts w:asciiTheme="minorHAnsi" w:hAnsiTheme="minorHAnsi" w:cstheme="minorHAnsi"/>
          <w:b/>
        </w:rPr>
        <w:t>upils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B52E7">
        <w:rPr>
          <w:rFonts w:asciiTheme="minorHAnsi" w:hAnsiTheme="minorHAnsi" w:cstheme="minorHAnsi"/>
          <w:b/>
        </w:rPr>
        <w:t>1</w:t>
      </w:r>
      <w:r w:rsidR="00906126">
        <w:rPr>
          <w:rFonts w:asciiTheme="minorHAnsi" w:hAnsiTheme="minorHAnsi" w:cstheme="minorHAnsi"/>
          <w:b/>
        </w:rPr>
        <w:t>1</w:t>
      </w:r>
    </w:p>
    <w:p w14:paraId="103D8C07" w14:textId="0AD1C472"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Seclusion and </w:t>
      </w:r>
      <w:r w:rsidR="00F031DD">
        <w:rPr>
          <w:rFonts w:asciiTheme="minorHAnsi" w:hAnsiTheme="minorHAnsi" w:cstheme="minorHAnsi"/>
          <w:b/>
        </w:rPr>
        <w:t>i</w:t>
      </w:r>
      <w:r>
        <w:rPr>
          <w:rFonts w:asciiTheme="minorHAnsi" w:hAnsiTheme="minorHAnsi" w:cstheme="minorHAnsi"/>
          <w:b/>
        </w:rPr>
        <w:t xml:space="preserve">solation </w:t>
      </w:r>
      <w:r w:rsidR="00F031DD">
        <w:rPr>
          <w:rFonts w:asciiTheme="minorHAnsi" w:hAnsiTheme="minorHAnsi" w:cstheme="minorHAnsi"/>
          <w:b/>
        </w:rPr>
        <w:t>r</w:t>
      </w:r>
      <w:r>
        <w:rPr>
          <w:rFonts w:asciiTheme="minorHAnsi" w:hAnsiTheme="minorHAnsi" w:cstheme="minorHAnsi"/>
          <w:b/>
        </w:rPr>
        <w:t>ooms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2</w:t>
      </w:r>
    </w:p>
    <w:p w14:paraId="1120EE31" w14:textId="1FC2DB4A"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Bullying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7A37AD">
        <w:rPr>
          <w:rFonts w:asciiTheme="minorHAnsi" w:hAnsiTheme="minorHAnsi" w:cstheme="minorHAnsi"/>
          <w:b/>
        </w:rPr>
        <w:t>2</w:t>
      </w:r>
    </w:p>
    <w:p w14:paraId="07BDDD12" w14:textId="723019B4"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Drugs</w:t>
      </w:r>
      <w:r w:rsidR="00700F19">
        <w:rPr>
          <w:rFonts w:asciiTheme="minorHAnsi" w:hAnsiTheme="minorHAnsi" w:cstheme="minorHAnsi"/>
          <w:b/>
        </w:rPr>
        <w:t xml:space="preserve">, </w:t>
      </w:r>
      <w:r w:rsidR="00F031DD">
        <w:rPr>
          <w:rFonts w:asciiTheme="minorHAnsi" w:hAnsiTheme="minorHAnsi" w:cstheme="minorHAnsi"/>
          <w:b/>
        </w:rPr>
        <w:t>t</w:t>
      </w:r>
      <w:r w:rsidR="00700F19">
        <w:rPr>
          <w:rFonts w:asciiTheme="minorHAnsi" w:hAnsiTheme="minorHAnsi" w:cstheme="minorHAnsi"/>
          <w:b/>
        </w:rPr>
        <w:t>obacco,</w:t>
      </w:r>
      <w:r>
        <w:rPr>
          <w:rFonts w:asciiTheme="minorHAnsi" w:hAnsiTheme="minorHAnsi" w:cstheme="minorHAnsi"/>
          <w:b/>
        </w:rPr>
        <w:t xml:space="preserve"> </w:t>
      </w:r>
      <w:r w:rsidR="00F031DD">
        <w:rPr>
          <w:rFonts w:asciiTheme="minorHAnsi" w:hAnsiTheme="minorHAnsi" w:cstheme="minorHAnsi"/>
          <w:b/>
        </w:rPr>
        <w:t>a</w:t>
      </w:r>
      <w:r>
        <w:rPr>
          <w:rFonts w:asciiTheme="minorHAnsi" w:hAnsiTheme="minorHAnsi" w:cstheme="minorHAnsi"/>
          <w:b/>
        </w:rPr>
        <w:t>lcohol</w:t>
      </w:r>
      <w:r w:rsidR="00700F19">
        <w:rPr>
          <w:rFonts w:asciiTheme="minorHAnsi" w:hAnsiTheme="minorHAnsi" w:cstheme="minorHAnsi"/>
          <w:b/>
        </w:rPr>
        <w:t xml:space="preserve"> and </w:t>
      </w:r>
      <w:r w:rsidR="00F031DD">
        <w:rPr>
          <w:rFonts w:asciiTheme="minorHAnsi" w:hAnsiTheme="minorHAnsi" w:cstheme="minorHAnsi"/>
          <w:b/>
        </w:rPr>
        <w:t>i</w:t>
      </w:r>
      <w:r w:rsidR="00700F19">
        <w:rPr>
          <w:rFonts w:asciiTheme="minorHAnsi" w:hAnsiTheme="minorHAnsi" w:cstheme="minorHAnsi"/>
          <w:b/>
        </w:rPr>
        <w:t xml:space="preserve">llegal </w:t>
      </w:r>
      <w:r w:rsidR="00F031DD">
        <w:rPr>
          <w:rFonts w:asciiTheme="minorHAnsi" w:hAnsiTheme="minorHAnsi" w:cstheme="minorHAnsi"/>
          <w:b/>
        </w:rPr>
        <w:t>s</w:t>
      </w:r>
      <w:r w:rsidR="00700F19">
        <w:rPr>
          <w:rFonts w:asciiTheme="minorHAnsi" w:hAnsiTheme="minorHAnsi" w:cstheme="minorHAnsi"/>
          <w:b/>
        </w:rPr>
        <w:t>ubstances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974BE">
        <w:rPr>
          <w:rFonts w:asciiTheme="minorHAnsi" w:hAnsiTheme="minorHAnsi" w:cstheme="minorHAnsi"/>
          <w:b/>
        </w:rPr>
        <w:t>12</w:t>
      </w:r>
    </w:p>
    <w:p w14:paraId="345763D7" w14:textId="6EAD963D"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Weapons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3</w:t>
      </w:r>
    </w:p>
    <w:p w14:paraId="10BC1506" w14:textId="23BC973F" w:rsidR="00D56BB3" w:rsidRDefault="00D56BB3" w:rsidP="003B48BD">
      <w:pPr>
        <w:pStyle w:val="NumberLevel1"/>
        <w:numPr>
          <w:ilvl w:val="0"/>
          <w:numId w:val="4"/>
        </w:numPr>
        <w:jc w:val="left"/>
        <w:rPr>
          <w:rFonts w:asciiTheme="minorHAnsi" w:hAnsiTheme="minorHAnsi" w:cstheme="minorHAnsi"/>
          <w:b/>
        </w:rPr>
      </w:pPr>
      <w:r>
        <w:rPr>
          <w:rFonts w:asciiTheme="minorHAnsi" w:hAnsiTheme="minorHAnsi" w:cstheme="minorHAnsi"/>
          <w:b/>
        </w:rPr>
        <w:t>Mobile phones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7A37AD">
        <w:rPr>
          <w:rFonts w:asciiTheme="minorHAnsi" w:hAnsiTheme="minorHAnsi" w:cstheme="minorHAnsi"/>
          <w:b/>
        </w:rPr>
        <w:t>3</w:t>
      </w:r>
    </w:p>
    <w:p w14:paraId="4CBE4087" w14:textId="514D816E" w:rsidR="00E367F4"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Child </w:t>
      </w:r>
      <w:r w:rsidR="00F031DD">
        <w:rPr>
          <w:rFonts w:asciiTheme="minorHAnsi" w:hAnsiTheme="minorHAnsi" w:cstheme="minorHAnsi"/>
          <w:b/>
        </w:rPr>
        <w:t>p</w:t>
      </w:r>
      <w:r>
        <w:rPr>
          <w:rFonts w:asciiTheme="minorHAnsi" w:hAnsiTheme="minorHAnsi" w:cstheme="minorHAnsi"/>
          <w:b/>
        </w:rPr>
        <w:t xml:space="preserve">rotection and </w:t>
      </w:r>
      <w:r w:rsidR="00F031DD">
        <w:rPr>
          <w:rFonts w:asciiTheme="minorHAnsi" w:hAnsiTheme="minorHAnsi" w:cstheme="minorHAnsi"/>
          <w:b/>
        </w:rPr>
        <w:t>s</w:t>
      </w:r>
      <w:r>
        <w:rPr>
          <w:rFonts w:asciiTheme="minorHAnsi" w:hAnsiTheme="minorHAnsi" w:cstheme="minorHAnsi"/>
          <w:b/>
        </w:rPr>
        <w:t>afeguarding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3</w:t>
      </w:r>
    </w:p>
    <w:p w14:paraId="681C5D5E" w14:textId="40EDF80C" w:rsidR="00700F19" w:rsidRDefault="00700F19"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Outside </w:t>
      </w:r>
      <w:r w:rsidR="00F031DD">
        <w:rPr>
          <w:rFonts w:asciiTheme="minorHAnsi" w:hAnsiTheme="minorHAnsi" w:cstheme="minorHAnsi"/>
          <w:b/>
        </w:rPr>
        <w:t>a</w:t>
      </w:r>
      <w:r>
        <w:rPr>
          <w:rFonts w:asciiTheme="minorHAnsi" w:hAnsiTheme="minorHAnsi" w:cstheme="minorHAnsi"/>
          <w:b/>
        </w:rPr>
        <w:t>gencies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3</w:t>
      </w:r>
    </w:p>
    <w:p w14:paraId="7E26109C" w14:textId="1AB434A2" w:rsidR="00700F19" w:rsidRDefault="00700F19" w:rsidP="003B48BD">
      <w:pPr>
        <w:pStyle w:val="NumberLevel1"/>
        <w:numPr>
          <w:ilvl w:val="0"/>
          <w:numId w:val="4"/>
        </w:numPr>
        <w:jc w:val="left"/>
        <w:rPr>
          <w:rFonts w:asciiTheme="minorHAnsi" w:hAnsiTheme="minorHAnsi" w:cstheme="minorHAnsi"/>
          <w:b/>
        </w:rPr>
      </w:pPr>
      <w:r>
        <w:rPr>
          <w:rFonts w:asciiTheme="minorHAnsi" w:hAnsiTheme="minorHAnsi" w:cstheme="minorHAnsi"/>
          <w:b/>
        </w:rPr>
        <w:t>Staff</w:t>
      </w:r>
      <w:r w:rsidR="00D3393F">
        <w:rPr>
          <w:rFonts w:asciiTheme="minorHAnsi" w:hAnsiTheme="minorHAnsi" w:cstheme="minorHAnsi"/>
          <w:b/>
        </w:rPr>
        <w:t xml:space="preserve"> </w:t>
      </w:r>
      <w:r w:rsidR="00F031DD">
        <w:rPr>
          <w:rFonts w:asciiTheme="minorHAnsi" w:hAnsiTheme="minorHAnsi" w:cstheme="minorHAnsi"/>
          <w:b/>
        </w:rPr>
        <w:t>t</w:t>
      </w:r>
      <w:r w:rsidR="00D3393F">
        <w:rPr>
          <w:rFonts w:asciiTheme="minorHAnsi" w:hAnsiTheme="minorHAnsi" w:cstheme="minorHAnsi"/>
          <w:b/>
        </w:rPr>
        <w:t>raining and</w:t>
      </w:r>
      <w:r>
        <w:rPr>
          <w:rFonts w:asciiTheme="minorHAnsi" w:hAnsiTheme="minorHAnsi" w:cstheme="minorHAnsi"/>
          <w:b/>
        </w:rPr>
        <w:t xml:space="preserve"> </w:t>
      </w:r>
      <w:r w:rsidR="00F031DD">
        <w:rPr>
          <w:rFonts w:asciiTheme="minorHAnsi" w:hAnsiTheme="minorHAnsi" w:cstheme="minorHAnsi"/>
          <w:b/>
        </w:rPr>
        <w:t>s</w:t>
      </w:r>
      <w:r>
        <w:rPr>
          <w:rFonts w:asciiTheme="minorHAnsi" w:hAnsiTheme="minorHAnsi" w:cstheme="minorHAnsi"/>
          <w:b/>
        </w:rPr>
        <w:t>upport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906126">
        <w:rPr>
          <w:rFonts w:asciiTheme="minorHAnsi" w:hAnsiTheme="minorHAnsi" w:cstheme="minorHAnsi"/>
          <w:b/>
        </w:rPr>
        <w:t>4</w:t>
      </w:r>
    </w:p>
    <w:p w14:paraId="1F5F1F0C" w14:textId="7DE4500D" w:rsidR="00E367F4" w:rsidRPr="00AA5EA2" w:rsidRDefault="00E367F4" w:rsidP="003B48BD">
      <w:pPr>
        <w:pStyle w:val="NumberLevel1"/>
        <w:numPr>
          <w:ilvl w:val="0"/>
          <w:numId w:val="4"/>
        </w:numPr>
        <w:jc w:val="left"/>
        <w:rPr>
          <w:rFonts w:asciiTheme="minorHAnsi" w:hAnsiTheme="minorHAnsi" w:cstheme="minorHAnsi"/>
          <w:b/>
        </w:rPr>
      </w:pPr>
      <w:r>
        <w:rPr>
          <w:rFonts w:asciiTheme="minorHAnsi" w:hAnsiTheme="minorHAnsi" w:cstheme="minorHAnsi"/>
          <w:b/>
        </w:rPr>
        <w:t xml:space="preserve">Record </w:t>
      </w:r>
      <w:r w:rsidR="00F031DD">
        <w:rPr>
          <w:rFonts w:asciiTheme="minorHAnsi" w:hAnsiTheme="minorHAnsi" w:cstheme="minorHAnsi"/>
          <w:b/>
        </w:rPr>
        <w:t>k</w:t>
      </w:r>
      <w:r>
        <w:rPr>
          <w:rFonts w:asciiTheme="minorHAnsi" w:hAnsiTheme="minorHAnsi" w:cstheme="minorHAnsi"/>
          <w:b/>
        </w:rPr>
        <w:t xml:space="preserve">eeping and </w:t>
      </w:r>
      <w:r w:rsidR="00F031DD">
        <w:rPr>
          <w:rFonts w:asciiTheme="minorHAnsi" w:hAnsiTheme="minorHAnsi" w:cstheme="minorHAnsi"/>
          <w:b/>
        </w:rPr>
        <w:t>d</w:t>
      </w:r>
      <w:r>
        <w:rPr>
          <w:rFonts w:asciiTheme="minorHAnsi" w:hAnsiTheme="minorHAnsi" w:cstheme="minorHAnsi"/>
          <w:b/>
        </w:rPr>
        <w:t xml:space="preserve">ata </w:t>
      </w:r>
      <w:r w:rsidR="00F031DD">
        <w:rPr>
          <w:rFonts w:asciiTheme="minorHAnsi" w:hAnsiTheme="minorHAnsi" w:cstheme="minorHAnsi"/>
          <w:b/>
        </w:rPr>
        <w:t>pr</w:t>
      </w:r>
      <w:r>
        <w:rPr>
          <w:rFonts w:asciiTheme="minorHAnsi" w:hAnsiTheme="minorHAnsi" w:cstheme="minorHAnsi"/>
          <w:b/>
        </w:rPr>
        <w:t>otection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A73D82">
        <w:rPr>
          <w:rFonts w:asciiTheme="minorHAnsi" w:hAnsiTheme="minorHAnsi" w:cstheme="minorHAnsi"/>
          <w:b/>
        </w:rPr>
        <w:t>4</w:t>
      </w:r>
    </w:p>
    <w:p w14:paraId="6B03F877" w14:textId="3ED24B43" w:rsidR="00E367F4" w:rsidRDefault="005D0C0B"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Appendix</w:t>
      </w:r>
      <w:r w:rsidR="00E367F4">
        <w:rPr>
          <w:rFonts w:asciiTheme="minorHAnsi" w:hAnsiTheme="minorHAnsi" w:cstheme="minorHAnsi"/>
          <w:b/>
        </w:rPr>
        <w:t xml:space="preserve"> A</w:t>
      </w:r>
      <w:r w:rsidR="003A1703">
        <w:rPr>
          <w:rFonts w:asciiTheme="minorHAnsi" w:hAnsiTheme="minorHAnsi" w:cstheme="minorHAnsi"/>
          <w:b/>
        </w:rPr>
        <w:t xml:space="preserve"> -</w:t>
      </w:r>
      <w:r w:rsidR="00E367F4">
        <w:rPr>
          <w:rFonts w:asciiTheme="minorHAnsi" w:hAnsiTheme="minorHAnsi" w:cstheme="minorHAnsi"/>
          <w:b/>
        </w:rPr>
        <w:t xml:space="preserve"> </w:t>
      </w:r>
      <w:r w:rsidR="00632276">
        <w:rPr>
          <w:rFonts w:asciiTheme="minorHAnsi" w:hAnsiTheme="minorHAnsi" w:cstheme="minorHAnsi"/>
          <w:b/>
        </w:rPr>
        <w:t xml:space="preserve">Procedure for </w:t>
      </w:r>
      <w:r w:rsidR="00325F62">
        <w:rPr>
          <w:rFonts w:asciiTheme="minorHAnsi" w:hAnsiTheme="minorHAnsi" w:cstheme="minorHAnsi"/>
          <w:b/>
        </w:rPr>
        <w:t>r</w:t>
      </w:r>
      <w:r w:rsidR="00632276">
        <w:rPr>
          <w:rFonts w:asciiTheme="minorHAnsi" w:hAnsiTheme="minorHAnsi" w:cstheme="minorHAnsi"/>
          <w:b/>
        </w:rPr>
        <w:t>ewards</w:t>
      </w:r>
      <w:r w:rsidR="00E367F4">
        <w:rPr>
          <w:rFonts w:asciiTheme="minorHAnsi" w:hAnsiTheme="minorHAnsi" w:cstheme="minorHAnsi"/>
          <w:b/>
        </w:rPr>
        <w:tab/>
      </w:r>
      <w:r w:rsidR="00E367F4">
        <w:rPr>
          <w:rFonts w:asciiTheme="minorHAnsi" w:hAnsiTheme="minorHAnsi" w:cstheme="minorHAnsi"/>
          <w:b/>
        </w:rPr>
        <w:tab/>
      </w:r>
      <w:r w:rsidR="004B55EC">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r>
      <w:r w:rsidR="00E367F4">
        <w:rPr>
          <w:rFonts w:asciiTheme="minorHAnsi" w:hAnsiTheme="minorHAnsi" w:cstheme="minorHAnsi"/>
          <w:b/>
        </w:rPr>
        <w:tab/>
        <w:t>1</w:t>
      </w:r>
      <w:r w:rsidR="003974BE">
        <w:rPr>
          <w:rFonts w:asciiTheme="minorHAnsi" w:hAnsiTheme="minorHAnsi" w:cstheme="minorHAnsi"/>
          <w:b/>
        </w:rPr>
        <w:t>5</w:t>
      </w:r>
    </w:p>
    <w:p w14:paraId="3FDFDFEB" w14:textId="63F193C6" w:rsidR="00BA4239" w:rsidRDefault="00E367F4"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Appendix B</w:t>
      </w:r>
      <w:r w:rsidR="003A1703">
        <w:rPr>
          <w:rFonts w:asciiTheme="minorHAnsi" w:hAnsiTheme="minorHAnsi" w:cstheme="minorHAnsi"/>
          <w:b/>
        </w:rPr>
        <w:t xml:space="preserve"> -</w:t>
      </w:r>
      <w:r>
        <w:rPr>
          <w:rFonts w:asciiTheme="minorHAnsi" w:hAnsiTheme="minorHAnsi" w:cstheme="minorHAnsi"/>
          <w:b/>
        </w:rPr>
        <w:t xml:space="preserve"> Procedure for </w:t>
      </w:r>
      <w:r w:rsidR="00325F62">
        <w:rPr>
          <w:rFonts w:asciiTheme="minorHAnsi" w:hAnsiTheme="minorHAnsi" w:cstheme="minorHAnsi"/>
          <w:b/>
        </w:rPr>
        <w:t>s</w:t>
      </w:r>
      <w:r>
        <w:rPr>
          <w:rFonts w:asciiTheme="minorHAnsi" w:hAnsiTheme="minorHAnsi" w:cstheme="minorHAnsi"/>
          <w:b/>
        </w:rPr>
        <w:t>anctions</w:t>
      </w:r>
      <w:r>
        <w:rPr>
          <w:rFonts w:asciiTheme="minorHAnsi" w:hAnsiTheme="minorHAnsi" w:cstheme="minorHAnsi"/>
          <w:b/>
        </w:rPr>
        <w:tab/>
      </w:r>
      <w:r w:rsidR="00BA4239">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3974BE">
        <w:rPr>
          <w:rFonts w:asciiTheme="minorHAnsi" w:hAnsiTheme="minorHAnsi" w:cstheme="minorHAnsi"/>
          <w:b/>
        </w:rPr>
        <w:t>6</w:t>
      </w:r>
    </w:p>
    <w:p w14:paraId="70A1CF1B" w14:textId="7BF40E10" w:rsidR="00E36B87" w:rsidRDefault="00BA4239"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 xml:space="preserve">Appendix C – Search and </w:t>
      </w:r>
      <w:r w:rsidR="00325F62">
        <w:rPr>
          <w:rFonts w:asciiTheme="minorHAnsi" w:hAnsiTheme="minorHAnsi" w:cstheme="minorHAnsi"/>
          <w:b/>
        </w:rPr>
        <w:t>c</w:t>
      </w:r>
      <w:r>
        <w:rPr>
          <w:rFonts w:asciiTheme="minorHAnsi" w:hAnsiTheme="minorHAnsi" w:cstheme="minorHAnsi"/>
          <w:b/>
        </w:rPr>
        <w:t xml:space="preserve">onfiscation </w:t>
      </w:r>
      <w:r w:rsidR="00325F62">
        <w:rPr>
          <w:rFonts w:asciiTheme="minorHAnsi" w:hAnsiTheme="minorHAnsi" w:cstheme="minorHAnsi"/>
          <w:b/>
        </w:rPr>
        <w:t>l</w:t>
      </w:r>
      <w:r>
        <w:rPr>
          <w:rFonts w:asciiTheme="minorHAnsi" w:hAnsiTheme="minorHAnsi" w:cstheme="minorHAnsi"/>
          <w:b/>
        </w:rPr>
        <w:t>og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1</w:t>
      </w:r>
      <w:r w:rsidR="003974BE">
        <w:rPr>
          <w:rFonts w:asciiTheme="minorHAnsi" w:hAnsiTheme="minorHAnsi" w:cstheme="minorHAnsi"/>
          <w:b/>
        </w:rPr>
        <w:t>7</w:t>
      </w:r>
    </w:p>
    <w:p w14:paraId="3A16E8FC" w14:textId="77777777" w:rsidR="003B48BD" w:rsidRDefault="003B48BD">
      <w:pPr>
        <w:rPr>
          <w:rFonts w:eastAsia="Calibri" w:cstheme="minorHAnsi"/>
          <w:b/>
          <w:bCs/>
        </w:rPr>
      </w:pPr>
      <w:r>
        <w:rPr>
          <w:rFonts w:eastAsia="Calibri" w:cstheme="minorHAnsi"/>
          <w:b/>
          <w:bCs/>
        </w:rPr>
        <w:br w:type="page"/>
      </w:r>
    </w:p>
    <w:p w14:paraId="0C191F85" w14:textId="52F37FC7" w:rsidR="001E5547" w:rsidRPr="00602E0B" w:rsidRDefault="001E5547" w:rsidP="00602E0B">
      <w:pPr>
        <w:pStyle w:val="NoSpacing"/>
        <w:spacing w:after="120"/>
        <w:rPr>
          <w:rFonts w:cstheme="minorHAnsi"/>
          <w:b/>
        </w:rPr>
      </w:pPr>
      <w:r w:rsidRPr="00602E0B">
        <w:rPr>
          <w:rFonts w:cstheme="minorHAnsi"/>
          <w:b/>
        </w:rPr>
        <w:lastRenderedPageBreak/>
        <w:t xml:space="preserve">Statement of </w:t>
      </w:r>
      <w:r w:rsidR="00653760" w:rsidRPr="00602E0B">
        <w:rPr>
          <w:rFonts w:cstheme="minorHAnsi"/>
          <w:b/>
        </w:rPr>
        <w:t>I</w:t>
      </w:r>
      <w:r w:rsidRPr="00602E0B">
        <w:rPr>
          <w:rFonts w:cstheme="minorHAnsi"/>
          <w:b/>
        </w:rPr>
        <w:t>ntent</w:t>
      </w:r>
    </w:p>
    <w:p w14:paraId="7994F1B8" w14:textId="179A64C2" w:rsidR="000E08EE" w:rsidRPr="00602E0B" w:rsidRDefault="000E08EE" w:rsidP="00602E0B">
      <w:pPr>
        <w:pStyle w:val="NoSpacing"/>
        <w:spacing w:after="120"/>
        <w:rPr>
          <w:rFonts w:cstheme="minorHAnsi"/>
          <w:color w:val="000000"/>
        </w:rPr>
      </w:pPr>
      <w:r w:rsidRPr="00602E0B">
        <w:rPr>
          <w:rFonts w:cstheme="minorHAnsi"/>
        </w:rPr>
        <w:t xml:space="preserve">We believe that in order </w:t>
      </w:r>
      <w:r w:rsidR="001C00C6" w:rsidRPr="00602E0B">
        <w:rPr>
          <w:rFonts w:cstheme="minorHAnsi"/>
        </w:rPr>
        <w:t>for our pupils/learners to achieve their maximum potential</w:t>
      </w:r>
      <w:r w:rsidRPr="00602E0B">
        <w:rPr>
          <w:rFonts w:cstheme="minorHAnsi"/>
        </w:rPr>
        <w:t>,</w:t>
      </w:r>
      <w:r w:rsidRPr="00602E0B">
        <w:rPr>
          <w:rFonts w:cstheme="minorHAnsi"/>
          <w:color w:val="FFC000"/>
        </w:rPr>
        <w:t xml:space="preserve"> </w:t>
      </w:r>
      <w:r w:rsidRPr="00602E0B">
        <w:rPr>
          <w:rFonts w:cstheme="minorHAnsi"/>
        </w:rPr>
        <w:t xml:space="preserve">and to enable effective teaching and learning to take place, </w:t>
      </w:r>
      <w:r w:rsidR="00873840" w:rsidRPr="00602E0B">
        <w:rPr>
          <w:rFonts w:cstheme="minorHAnsi"/>
        </w:rPr>
        <w:t xml:space="preserve">the highest standard of </w:t>
      </w:r>
      <w:r w:rsidRPr="00602E0B">
        <w:rPr>
          <w:rFonts w:cstheme="minorHAnsi"/>
        </w:rPr>
        <w:t xml:space="preserve">behaviour in all aspects of academy life is </w:t>
      </w:r>
      <w:r w:rsidR="001C00C6" w:rsidRPr="00602E0B">
        <w:rPr>
          <w:rFonts w:cstheme="minorHAnsi"/>
        </w:rPr>
        <w:t>essential</w:t>
      </w:r>
      <w:r w:rsidRPr="00602E0B">
        <w:rPr>
          <w:rFonts w:cstheme="minorHAnsi"/>
        </w:rPr>
        <w:t>.</w:t>
      </w:r>
      <w:r w:rsidR="00A83A5A" w:rsidRPr="00602E0B">
        <w:rPr>
          <w:rFonts w:cstheme="minorHAnsi"/>
        </w:rPr>
        <w:t xml:space="preserve"> Each member of staff has responsibility for upholding standards of behaviour in our academies, both within their classroom, around </w:t>
      </w:r>
      <w:r w:rsidR="00FB15D2" w:rsidRPr="00602E0B">
        <w:rPr>
          <w:rFonts w:cstheme="minorHAnsi"/>
        </w:rPr>
        <w:t xml:space="preserve">our </w:t>
      </w:r>
      <w:r w:rsidR="00A83A5A" w:rsidRPr="00602E0B">
        <w:rPr>
          <w:rFonts w:cstheme="minorHAnsi"/>
        </w:rPr>
        <w:t>academy site</w:t>
      </w:r>
      <w:r w:rsidR="001C00C6" w:rsidRPr="00602E0B">
        <w:rPr>
          <w:rFonts w:cstheme="minorHAnsi"/>
        </w:rPr>
        <w:t>s</w:t>
      </w:r>
      <w:r w:rsidR="00A83A5A" w:rsidRPr="00602E0B">
        <w:rPr>
          <w:rFonts w:cstheme="minorHAnsi"/>
        </w:rPr>
        <w:t xml:space="preserve"> and whilst supervising pupils outside of </w:t>
      </w:r>
      <w:r w:rsidR="00FB15D2" w:rsidRPr="00602E0B">
        <w:rPr>
          <w:rFonts w:cstheme="minorHAnsi"/>
        </w:rPr>
        <w:t>our</w:t>
      </w:r>
      <w:r w:rsidR="00A83A5A" w:rsidRPr="00602E0B">
        <w:rPr>
          <w:rFonts w:cstheme="minorHAnsi"/>
        </w:rPr>
        <w:t xml:space="preserve"> academ</w:t>
      </w:r>
      <w:r w:rsidR="001C00C6" w:rsidRPr="00602E0B">
        <w:rPr>
          <w:rFonts w:cstheme="minorHAnsi"/>
        </w:rPr>
        <w:t>ies</w:t>
      </w:r>
      <w:r w:rsidR="00A83A5A" w:rsidRPr="00602E0B">
        <w:rPr>
          <w:rFonts w:cstheme="minorHAnsi"/>
        </w:rPr>
        <w:t>, as well as implementing this policy both fairly and consistently</w:t>
      </w:r>
    </w:p>
    <w:p w14:paraId="0CF4B6EE" w14:textId="06B233D8" w:rsidR="001462BD" w:rsidRPr="00602E0B" w:rsidRDefault="000E08EE" w:rsidP="00602E0B">
      <w:pPr>
        <w:pStyle w:val="NormalWeb"/>
        <w:spacing w:before="0" w:beforeAutospacing="0" w:after="120" w:afterAutospacing="0"/>
        <w:rPr>
          <w:rFonts w:asciiTheme="minorHAnsi" w:hAnsiTheme="minorHAnsi" w:cstheme="minorHAnsi"/>
          <w:color w:val="000000"/>
          <w:sz w:val="22"/>
          <w:szCs w:val="22"/>
        </w:rPr>
      </w:pPr>
      <w:r w:rsidRPr="00602E0B">
        <w:rPr>
          <w:rFonts w:asciiTheme="minorHAnsi" w:hAnsiTheme="minorHAnsi" w:cstheme="minorHAnsi"/>
          <w:color w:val="000000"/>
          <w:sz w:val="22"/>
          <w:szCs w:val="22"/>
        </w:rPr>
        <w:t>W</w:t>
      </w:r>
      <w:r w:rsidR="001462BD" w:rsidRPr="00602E0B">
        <w:rPr>
          <w:rFonts w:asciiTheme="minorHAnsi" w:hAnsiTheme="minorHAnsi" w:cstheme="minorHAnsi"/>
          <w:color w:val="000000"/>
          <w:sz w:val="22"/>
          <w:szCs w:val="22"/>
        </w:rPr>
        <w:t>e believe that children and young people’s behaviour</w:t>
      </w:r>
      <w:r w:rsidR="00007796" w:rsidRPr="00602E0B">
        <w:rPr>
          <w:rFonts w:asciiTheme="minorHAnsi" w:hAnsiTheme="minorHAnsi" w:cstheme="minorHAnsi"/>
          <w:color w:val="000000"/>
          <w:sz w:val="22"/>
          <w:szCs w:val="22"/>
        </w:rPr>
        <w:t xml:space="preserve"> and attitudes is intrinsically linked to their </w:t>
      </w:r>
      <w:r w:rsidR="001462BD" w:rsidRPr="00602E0B">
        <w:rPr>
          <w:rFonts w:asciiTheme="minorHAnsi" w:hAnsiTheme="minorHAnsi" w:cstheme="minorHAnsi"/>
          <w:color w:val="000000"/>
          <w:sz w:val="22"/>
          <w:szCs w:val="22"/>
        </w:rPr>
        <w:t xml:space="preserve">success </w:t>
      </w:r>
      <w:r w:rsidR="00007796" w:rsidRPr="00602E0B">
        <w:rPr>
          <w:rFonts w:asciiTheme="minorHAnsi" w:hAnsiTheme="minorHAnsi" w:cstheme="minorHAnsi"/>
          <w:color w:val="000000"/>
          <w:sz w:val="22"/>
          <w:szCs w:val="22"/>
        </w:rPr>
        <w:t>in</w:t>
      </w:r>
      <w:r w:rsidR="001462BD" w:rsidRPr="00602E0B">
        <w:rPr>
          <w:rFonts w:asciiTheme="minorHAnsi" w:hAnsiTheme="minorHAnsi" w:cstheme="minorHAnsi"/>
          <w:color w:val="000000"/>
          <w:sz w:val="22"/>
          <w:szCs w:val="22"/>
        </w:rPr>
        <w:t xml:space="preserve"> learning. </w:t>
      </w:r>
      <w:r w:rsidR="00605501" w:rsidRPr="00602E0B">
        <w:rPr>
          <w:rFonts w:asciiTheme="minorHAnsi" w:hAnsiTheme="minorHAnsi" w:cstheme="minorHAnsi"/>
          <w:color w:val="000000"/>
          <w:sz w:val="22"/>
          <w:szCs w:val="22"/>
        </w:rPr>
        <w:t xml:space="preserve">We </w:t>
      </w:r>
      <w:r w:rsidR="001462BD" w:rsidRPr="00602E0B">
        <w:rPr>
          <w:rFonts w:asciiTheme="minorHAnsi" w:hAnsiTheme="minorHAnsi" w:cstheme="minorHAnsi"/>
          <w:color w:val="000000"/>
          <w:sz w:val="22"/>
          <w:szCs w:val="22"/>
        </w:rPr>
        <w:t>focus on</w:t>
      </w:r>
      <w:r w:rsidR="00007796" w:rsidRPr="00602E0B">
        <w:rPr>
          <w:rFonts w:asciiTheme="minorHAnsi" w:hAnsiTheme="minorHAnsi" w:cstheme="minorHAnsi"/>
          <w:color w:val="000000"/>
          <w:sz w:val="22"/>
          <w:szCs w:val="22"/>
        </w:rPr>
        <w:t xml:space="preserve"> developing and promoting positive</w:t>
      </w:r>
      <w:r w:rsidR="001462BD" w:rsidRPr="00602E0B">
        <w:rPr>
          <w:rFonts w:asciiTheme="minorHAnsi" w:hAnsiTheme="minorHAnsi" w:cstheme="minorHAnsi"/>
          <w:color w:val="000000"/>
          <w:sz w:val="22"/>
          <w:szCs w:val="22"/>
        </w:rPr>
        <w:t xml:space="preserve"> attitudes and behaviours </w:t>
      </w:r>
      <w:r w:rsidR="00007796" w:rsidRPr="00602E0B">
        <w:rPr>
          <w:rFonts w:asciiTheme="minorHAnsi" w:hAnsiTheme="minorHAnsi" w:cstheme="minorHAnsi"/>
          <w:color w:val="000000"/>
          <w:sz w:val="22"/>
          <w:szCs w:val="22"/>
        </w:rPr>
        <w:t>through</w:t>
      </w:r>
      <w:r w:rsidR="001462BD" w:rsidRPr="00602E0B">
        <w:rPr>
          <w:rFonts w:asciiTheme="minorHAnsi" w:hAnsiTheme="minorHAnsi" w:cstheme="minorHAnsi"/>
          <w:color w:val="000000"/>
          <w:sz w:val="22"/>
          <w:szCs w:val="22"/>
        </w:rPr>
        <w:t xml:space="preserve"> high quality teaching, a stimulating learning environment and a culture of praise, recognition and self-discipline. </w:t>
      </w:r>
      <w:r w:rsidR="00007796" w:rsidRPr="00602E0B">
        <w:rPr>
          <w:rFonts w:asciiTheme="minorHAnsi" w:hAnsiTheme="minorHAnsi" w:cstheme="minorHAnsi"/>
          <w:color w:val="000000"/>
          <w:sz w:val="22"/>
          <w:szCs w:val="22"/>
        </w:rPr>
        <w:t xml:space="preserve">All combine to lead to a rich climate for learning. </w:t>
      </w:r>
    </w:p>
    <w:p w14:paraId="487C2A18" w14:textId="4BBE0ACE" w:rsidR="001462BD" w:rsidRPr="00602E0B" w:rsidRDefault="003E3A89" w:rsidP="00602E0B">
      <w:pPr>
        <w:pStyle w:val="NormalWeb"/>
        <w:spacing w:before="0" w:beforeAutospacing="0" w:after="120" w:afterAutospacing="0"/>
        <w:rPr>
          <w:rFonts w:asciiTheme="minorHAnsi" w:hAnsiTheme="minorHAnsi" w:cstheme="minorHAnsi"/>
          <w:color w:val="000000"/>
          <w:sz w:val="22"/>
          <w:szCs w:val="22"/>
        </w:rPr>
      </w:pPr>
      <w:r w:rsidRPr="00602E0B">
        <w:rPr>
          <w:rFonts w:asciiTheme="minorHAnsi" w:hAnsiTheme="minorHAnsi" w:cstheme="minorHAnsi"/>
          <w:color w:val="000000"/>
          <w:sz w:val="22"/>
          <w:szCs w:val="22"/>
        </w:rPr>
        <w:t xml:space="preserve">We believe that teachers manage pupil behaviour most effectively when they are </w:t>
      </w:r>
      <w:r w:rsidRPr="00602E0B">
        <w:rPr>
          <w:rFonts w:asciiTheme="minorHAnsi" w:hAnsiTheme="minorHAnsi" w:cstheme="minorHAnsi"/>
          <w:b/>
          <w:color w:val="000000"/>
          <w:sz w:val="22"/>
          <w:szCs w:val="22"/>
        </w:rPr>
        <w:t>warm but strict.</w:t>
      </w:r>
      <w:r w:rsidRPr="00602E0B">
        <w:rPr>
          <w:rFonts w:asciiTheme="minorHAnsi" w:hAnsiTheme="minorHAnsi" w:cstheme="minorHAnsi"/>
          <w:color w:val="000000"/>
          <w:sz w:val="22"/>
          <w:szCs w:val="22"/>
        </w:rPr>
        <w:t xml:space="preserve"> They encourage pupils to be independent while maintaining limits and controls on their actions. Author</w:t>
      </w:r>
      <w:r w:rsidR="000351AD" w:rsidRPr="00602E0B">
        <w:rPr>
          <w:rFonts w:asciiTheme="minorHAnsi" w:hAnsiTheme="minorHAnsi" w:cstheme="minorHAnsi"/>
          <w:color w:val="000000"/>
          <w:sz w:val="22"/>
          <w:szCs w:val="22"/>
        </w:rPr>
        <w:t>i</w:t>
      </w:r>
      <w:r w:rsidRPr="00602E0B">
        <w:rPr>
          <w:rFonts w:asciiTheme="minorHAnsi" w:hAnsiTheme="minorHAnsi" w:cstheme="minorHAnsi"/>
          <w:color w:val="000000"/>
          <w:sz w:val="22"/>
          <w:szCs w:val="22"/>
        </w:rPr>
        <w:t>t</w:t>
      </w:r>
      <w:r w:rsidR="000351AD" w:rsidRPr="00602E0B">
        <w:rPr>
          <w:rFonts w:asciiTheme="minorHAnsi" w:hAnsiTheme="minorHAnsi" w:cstheme="minorHAnsi"/>
          <w:color w:val="000000"/>
          <w:sz w:val="22"/>
          <w:szCs w:val="22"/>
        </w:rPr>
        <w:t>at</w:t>
      </w:r>
      <w:r w:rsidRPr="00602E0B">
        <w:rPr>
          <w:rFonts w:asciiTheme="minorHAnsi" w:hAnsiTheme="minorHAnsi" w:cstheme="minorHAnsi"/>
          <w:color w:val="000000"/>
          <w:sz w:val="22"/>
          <w:szCs w:val="22"/>
        </w:rPr>
        <w:t>ive teachers do not invoke the ‘because I said’ rule</w:t>
      </w:r>
      <w:r w:rsidR="000351AD" w:rsidRPr="00602E0B">
        <w:rPr>
          <w:rFonts w:asciiTheme="minorHAnsi" w:hAnsiTheme="minorHAnsi" w:cstheme="minorHAnsi"/>
          <w:color w:val="000000"/>
          <w:sz w:val="22"/>
          <w:szCs w:val="22"/>
        </w:rPr>
        <w:t>;</w:t>
      </w:r>
      <w:r w:rsidRPr="00602E0B">
        <w:rPr>
          <w:rFonts w:asciiTheme="minorHAnsi" w:hAnsiTheme="minorHAnsi" w:cstheme="minorHAnsi"/>
          <w:color w:val="000000"/>
          <w:sz w:val="22"/>
          <w:szCs w:val="22"/>
        </w:rPr>
        <w:t xml:space="preserve"> instead they are willing to listen to and </w:t>
      </w:r>
      <w:proofErr w:type="gramStart"/>
      <w:r w:rsidRPr="00602E0B">
        <w:rPr>
          <w:rFonts w:asciiTheme="minorHAnsi" w:hAnsiTheme="minorHAnsi" w:cstheme="minorHAnsi"/>
          <w:color w:val="000000"/>
          <w:sz w:val="22"/>
          <w:szCs w:val="22"/>
        </w:rPr>
        <w:t>take into account</w:t>
      </w:r>
      <w:proofErr w:type="gramEnd"/>
      <w:r w:rsidRPr="00602E0B">
        <w:rPr>
          <w:rFonts w:asciiTheme="minorHAnsi" w:hAnsiTheme="minorHAnsi" w:cstheme="minorHAnsi"/>
          <w:color w:val="000000"/>
          <w:sz w:val="22"/>
          <w:szCs w:val="22"/>
        </w:rPr>
        <w:t xml:space="preserve"> the pupil</w:t>
      </w:r>
      <w:r w:rsidR="00AA0102" w:rsidRPr="00602E0B">
        <w:rPr>
          <w:rFonts w:asciiTheme="minorHAnsi" w:hAnsiTheme="minorHAnsi" w:cstheme="minorHAnsi"/>
          <w:color w:val="000000"/>
          <w:sz w:val="22"/>
          <w:szCs w:val="22"/>
        </w:rPr>
        <w:t>’s</w:t>
      </w:r>
      <w:r w:rsidRPr="00602E0B">
        <w:rPr>
          <w:rFonts w:asciiTheme="minorHAnsi" w:hAnsiTheme="minorHAnsi" w:cstheme="minorHAnsi"/>
          <w:color w:val="000000"/>
          <w:sz w:val="22"/>
          <w:szCs w:val="22"/>
        </w:rPr>
        <w:t xml:space="preserve"> viewpoint.</w:t>
      </w:r>
      <w:r w:rsidR="00273C30">
        <w:rPr>
          <w:rFonts w:asciiTheme="minorHAnsi" w:hAnsiTheme="minorHAnsi" w:cstheme="minorHAnsi"/>
          <w:color w:val="000000"/>
          <w:sz w:val="22"/>
          <w:szCs w:val="22"/>
        </w:rPr>
        <w:t xml:space="preserve"> </w:t>
      </w:r>
      <w:r w:rsidRPr="00602E0B">
        <w:rPr>
          <w:rFonts w:asciiTheme="minorHAnsi" w:hAnsiTheme="minorHAnsi" w:cstheme="minorHAnsi"/>
          <w:color w:val="000000"/>
          <w:sz w:val="22"/>
          <w:szCs w:val="22"/>
        </w:rPr>
        <w:t>Authori</w:t>
      </w:r>
      <w:r w:rsidR="000351AD" w:rsidRPr="00602E0B">
        <w:rPr>
          <w:rFonts w:asciiTheme="minorHAnsi" w:hAnsiTheme="minorHAnsi" w:cstheme="minorHAnsi"/>
          <w:color w:val="000000"/>
          <w:sz w:val="22"/>
          <w:szCs w:val="22"/>
        </w:rPr>
        <w:t>tative</w:t>
      </w:r>
      <w:r w:rsidRPr="00602E0B">
        <w:rPr>
          <w:rFonts w:asciiTheme="minorHAnsi" w:hAnsiTheme="minorHAnsi" w:cstheme="minorHAnsi"/>
          <w:color w:val="000000"/>
          <w:sz w:val="22"/>
          <w:szCs w:val="22"/>
        </w:rPr>
        <w:t xml:space="preserve"> teachers en</w:t>
      </w:r>
      <w:r w:rsidR="000351AD" w:rsidRPr="00602E0B">
        <w:rPr>
          <w:rFonts w:asciiTheme="minorHAnsi" w:hAnsiTheme="minorHAnsi" w:cstheme="minorHAnsi"/>
          <w:color w:val="000000"/>
          <w:sz w:val="22"/>
          <w:szCs w:val="22"/>
        </w:rPr>
        <w:t>g</w:t>
      </w:r>
      <w:r w:rsidRPr="00602E0B">
        <w:rPr>
          <w:rFonts w:asciiTheme="minorHAnsi" w:hAnsiTheme="minorHAnsi" w:cstheme="minorHAnsi"/>
          <w:color w:val="000000"/>
          <w:sz w:val="22"/>
          <w:szCs w:val="22"/>
        </w:rPr>
        <w:t>age in d</w:t>
      </w:r>
      <w:r w:rsidR="000351AD" w:rsidRPr="00602E0B">
        <w:rPr>
          <w:rFonts w:asciiTheme="minorHAnsi" w:hAnsiTheme="minorHAnsi" w:cstheme="minorHAnsi"/>
          <w:color w:val="000000"/>
          <w:sz w:val="22"/>
          <w:szCs w:val="22"/>
        </w:rPr>
        <w:t>is</w:t>
      </w:r>
      <w:r w:rsidRPr="00602E0B">
        <w:rPr>
          <w:rFonts w:asciiTheme="minorHAnsi" w:hAnsiTheme="minorHAnsi" w:cstheme="minorHAnsi"/>
          <w:color w:val="000000"/>
          <w:sz w:val="22"/>
          <w:szCs w:val="22"/>
        </w:rPr>
        <w:t xml:space="preserve">cussions and </w:t>
      </w:r>
      <w:r w:rsidR="000351AD" w:rsidRPr="00602E0B">
        <w:rPr>
          <w:rFonts w:asciiTheme="minorHAnsi" w:hAnsiTheme="minorHAnsi" w:cstheme="minorHAnsi"/>
          <w:color w:val="000000"/>
          <w:sz w:val="22"/>
          <w:szCs w:val="22"/>
        </w:rPr>
        <w:t>de</w:t>
      </w:r>
      <w:r w:rsidRPr="00602E0B">
        <w:rPr>
          <w:rFonts w:asciiTheme="minorHAnsi" w:hAnsiTheme="minorHAnsi" w:cstheme="minorHAnsi"/>
          <w:color w:val="000000"/>
          <w:sz w:val="22"/>
          <w:szCs w:val="22"/>
        </w:rPr>
        <w:t>bates with the p</w:t>
      </w:r>
      <w:r w:rsidR="000351AD" w:rsidRPr="00602E0B">
        <w:rPr>
          <w:rFonts w:asciiTheme="minorHAnsi" w:hAnsiTheme="minorHAnsi" w:cstheme="minorHAnsi"/>
          <w:color w:val="000000"/>
          <w:sz w:val="22"/>
          <w:szCs w:val="22"/>
        </w:rPr>
        <w:t>upil although</w:t>
      </w:r>
      <w:r w:rsidRPr="00602E0B">
        <w:rPr>
          <w:rFonts w:asciiTheme="minorHAnsi" w:hAnsiTheme="minorHAnsi" w:cstheme="minorHAnsi"/>
          <w:color w:val="000000"/>
          <w:sz w:val="22"/>
          <w:szCs w:val="22"/>
        </w:rPr>
        <w:t xml:space="preserve"> ultimate respo</w:t>
      </w:r>
      <w:r w:rsidR="000351AD" w:rsidRPr="00602E0B">
        <w:rPr>
          <w:rFonts w:asciiTheme="minorHAnsi" w:hAnsiTheme="minorHAnsi" w:cstheme="minorHAnsi"/>
          <w:color w:val="000000"/>
          <w:sz w:val="22"/>
          <w:szCs w:val="22"/>
        </w:rPr>
        <w:t>nsibility lies</w:t>
      </w:r>
      <w:r w:rsidRPr="00602E0B">
        <w:rPr>
          <w:rFonts w:asciiTheme="minorHAnsi" w:hAnsiTheme="minorHAnsi" w:cstheme="minorHAnsi"/>
          <w:color w:val="000000"/>
          <w:sz w:val="22"/>
          <w:szCs w:val="22"/>
        </w:rPr>
        <w:t xml:space="preserve"> with the teacher. </w:t>
      </w:r>
      <w:r w:rsidR="00AA0102" w:rsidRPr="00602E0B">
        <w:rPr>
          <w:rFonts w:asciiTheme="minorHAnsi" w:hAnsiTheme="minorHAnsi" w:cstheme="minorHAnsi"/>
          <w:color w:val="000000"/>
          <w:sz w:val="22"/>
          <w:szCs w:val="22"/>
        </w:rPr>
        <w:t>In this way, p</w:t>
      </w:r>
      <w:r w:rsidRPr="00602E0B">
        <w:rPr>
          <w:rFonts w:asciiTheme="minorHAnsi" w:hAnsiTheme="minorHAnsi" w:cstheme="minorHAnsi"/>
          <w:color w:val="000000"/>
          <w:sz w:val="22"/>
          <w:szCs w:val="22"/>
        </w:rPr>
        <w:t>upils learn how</w:t>
      </w:r>
      <w:r w:rsidR="003810B6" w:rsidRPr="00602E0B">
        <w:rPr>
          <w:rFonts w:asciiTheme="minorHAnsi" w:hAnsiTheme="minorHAnsi" w:cstheme="minorHAnsi"/>
          <w:color w:val="000000"/>
          <w:sz w:val="22"/>
          <w:szCs w:val="22"/>
        </w:rPr>
        <w:t xml:space="preserve"> to</w:t>
      </w:r>
      <w:r w:rsidRPr="00602E0B">
        <w:rPr>
          <w:rFonts w:asciiTheme="minorHAnsi" w:hAnsiTheme="minorHAnsi" w:cstheme="minorHAnsi"/>
          <w:color w:val="000000"/>
          <w:sz w:val="22"/>
          <w:szCs w:val="22"/>
        </w:rPr>
        <w:t xml:space="preserve"> negotiate and engage in discussion. They understand that t</w:t>
      </w:r>
      <w:r w:rsidR="000351AD" w:rsidRPr="00602E0B">
        <w:rPr>
          <w:rFonts w:asciiTheme="minorHAnsi" w:hAnsiTheme="minorHAnsi" w:cstheme="minorHAnsi"/>
          <w:color w:val="000000"/>
          <w:sz w:val="22"/>
          <w:szCs w:val="22"/>
        </w:rPr>
        <w:t xml:space="preserve">heir opinions </w:t>
      </w:r>
      <w:r w:rsidRPr="00602E0B">
        <w:rPr>
          <w:rFonts w:asciiTheme="minorHAnsi" w:hAnsiTheme="minorHAnsi" w:cstheme="minorHAnsi"/>
          <w:color w:val="000000"/>
          <w:sz w:val="22"/>
          <w:szCs w:val="22"/>
        </w:rPr>
        <w:t xml:space="preserve">are valued. </w:t>
      </w:r>
      <w:r w:rsidR="00AA0102" w:rsidRPr="00602E0B">
        <w:rPr>
          <w:rFonts w:asciiTheme="minorHAnsi" w:hAnsiTheme="minorHAnsi" w:cstheme="minorHAnsi"/>
          <w:color w:val="000000"/>
          <w:sz w:val="22"/>
          <w:szCs w:val="22"/>
        </w:rPr>
        <w:t>It is through</w:t>
      </w:r>
      <w:r w:rsidR="000351AD" w:rsidRPr="00602E0B">
        <w:rPr>
          <w:rFonts w:asciiTheme="minorHAnsi" w:hAnsiTheme="minorHAnsi" w:cstheme="minorHAnsi"/>
          <w:color w:val="000000"/>
          <w:sz w:val="22"/>
          <w:szCs w:val="22"/>
        </w:rPr>
        <w:t xml:space="preserve"> consistently applying a warm/strict philosophy to behaviour management that pupils are</w:t>
      </w:r>
      <w:r w:rsidRPr="00602E0B">
        <w:rPr>
          <w:rFonts w:asciiTheme="minorHAnsi" w:hAnsiTheme="minorHAnsi" w:cstheme="minorHAnsi"/>
          <w:color w:val="000000"/>
          <w:sz w:val="22"/>
          <w:szCs w:val="22"/>
        </w:rPr>
        <w:t xml:space="preserve"> more likely to be</w:t>
      </w:r>
      <w:r w:rsidR="000351AD" w:rsidRPr="00602E0B">
        <w:rPr>
          <w:rFonts w:asciiTheme="minorHAnsi" w:hAnsiTheme="minorHAnsi" w:cstheme="minorHAnsi"/>
          <w:color w:val="000000"/>
          <w:sz w:val="22"/>
          <w:szCs w:val="22"/>
        </w:rPr>
        <w:t>come</w:t>
      </w:r>
      <w:r w:rsidRPr="00602E0B">
        <w:rPr>
          <w:rFonts w:asciiTheme="minorHAnsi" w:hAnsiTheme="minorHAnsi" w:cstheme="minorHAnsi"/>
          <w:color w:val="000000"/>
          <w:sz w:val="22"/>
          <w:szCs w:val="22"/>
        </w:rPr>
        <w:t xml:space="preserve"> socially competent, responsible and autonomous.</w:t>
      </w:r>
    </w:p>
    <w:p w14:paraId="6B396921" w14:textId="14EE79D8" w:rsidR="002A280F" w:rsidRPr="00602E0B" w:rsidRDefault="002A280F" w:rsidP="00602E0B">
      <w:pPr>
        <w:spacing w:after="120" w:line="240" w:lineRule="auto"/>
        <w:rPr>
          <w:rFonts w:cstheme="minorHAnsi"/>
        </w:rPr>
      </w:pPr>
      <w:r w:rsidRPr="00602E0B">
        <w:rPr>
          <w:rFonts w:cstheme="minorHAnsi"/>
        </w:rPr>
        <w:t>Our expected standards of behaviour are clearly communicated to pupils, staff and parents in the</w:t>
      </w:r>
      <w:r w:rsidR="00D22856" w:rsidRPr="00602E0B">
        <w:rPr>
          <w:rFonts w:cstheme="minorHAnsi"/>
        </w:rPr>
        <w:t xml:space="preserve"> relevant sections of the</w:t>
      </w:r>
      <w:r w:rsidR="00273C30">
        <w:rPr>
          <w:rFonts w:cstheme="minorHAnsi"/>
        </w:rPr>
        <w:t xml:space="preserve"> </w:t>
      </w:r>
      <w:r w:rsidR="00B94F76">
        <w:rPr>
          <w:rFonts w:cstheme="minorHAnsi"/>
        </w:rPr>
        <w:t>‘Jubilee</w:t>
      </w:r>
      <w:r w:rsidRPr="00602E0B">
        <w:rPr>
          <w:rFonts w:cstheme="minorHAnsi"/>
        </w:rPr>
        <w:t xml:space="preserve"> Way’.</w:t>
      </w:r>
    </w:p>
    <w:p w14:paraId="0FCD8AC4" w14:textId="77777777" w:rsidR="00602E0B" w:rsidRDefault="00602E0B">
      <w:pPr>
        <w:rPr>
          <w:rFonts w:eastAsia="Calibri" w:cstheme="minorHAnsi"/>
          <w:b/>
          <w:bCs/>
        </w:rPr>
      </w:pPr>
      <w:r>
        <w:rPr>
          <w:rFonts w:eastAsia="Calibri" w:cstheme="minorHAnsi"/>
          <w:b/>
          <w:bCs/>
        </w:rPr>
        <w:br w:type="page"/>
      </w:r>
    </w:p>
    <w:p w14:paraId="30BF8146" w14:textId="37D97C5B" w:rsidR="001E5547" w:rsidRPr="00602E0B" w:rsidRDefault="00BC097A" w:rsidP="00602E0B">
      <w:pPr>
        <w:pStyle w:val="ListParagraph"/>
        <w:widowControl w:val="0"/>
        <w:numPr>
          <w:ilvl w:val="0"/>
          <w:numId w:val="5"/>
        </w:numPr>
        <w:spacing w:after="120" w:line="240" w:lineRule="auto"/>
        <w:contextualSpacing w:val="0"/>
        <w:rPr>
          <w:rFonts w:eastAsia="Calibri" w:cstheme="minorHAnsi"/>
          <w:b/>
          <w:bCs/>
        </w:rPr>
      </w:pPr>
      <w:r w:rsidRPr="00602E0B">
        <w:rPr>
          <w:rFonts w:eastAsia="Calibri" w:cstheme="minorHAnsi"/>
          <w:b/>
          <w:bCs/>
        </w:rPr>
        <w:lastRenderedPageBreak/>
        <w:t>L</w:t>
      </w:r>
      <w:r w:rsidR="001E5547" w:rsidRPr="00602E0B">
        <w:rPr>
          <w:rFonts w:eastAsia="Calibri" w:cstheme="minorHAnsi"/>
          <w:b/>
          <w:bCs/>
        </w:rPr>
        <w:t xml:space="preserve">egal </w:t>
      </w:r>
      <w:r w:rsidR="003C6BBB">
        <w:rPr>
          <w:rFonts w:eastAsia="Calibri" w:cstheme="minorHAnsi"/>
          <w:b/>
          <w:bCs/>
        </w:rPr>
        <w:t>f</w:t>
      </w:r>
      <w:r w:rsidR="001E5547" w:rsidRPr="00602E0B">
        <w:rPr>
          <w:rFonts w:eastAsia="Calibri" w:cstheme="minorHAnsi"/>
          <w:b/>
          <w:bCs/>
        </w:rPr>
        <w:t xml:space="preserve">ramework and </w:t>
      </w:r>
      <w:r w:rsidR="003C6BBB">
        <w:rPr>
          <w:rFonts w:eastAsia="Calibri" w:cstheme="minorHAnsi"/>
          <w:b/>
          <w:bCs/>
        </w:rPr>
        <w:t>d</w:t>
      </w:r>
      <w:r w:rsidR="001E5547" w:rsidRPr="00602E0B">
        <w:rPr>
          <w:rFonts w:eastAsia="Calibri" w:cstheme="minorHAnsi"/>
          <w:b/>
          <w:bCs/>
        </w:rPr>
        <w:t>efinitions</w:t>
      </w:r>
    </w:p>
    <w:p w14:paraId="3DCF201D" w14:textId="0DD3CBDE" w:rsidR="001E5547" w:rsidRPr="00602E0B" w:rsidRDefault="00764EC8" w:rsidP="00764EC8">
      <w:pPr>
        <w:widowControl w:val="0"/>
        <w:spacing w:after="120" w:line="240" w:lineRule="auto"/>
        <w:ind w:left="720" w:hanging="720"/>
        <w:rPr>
          <w:rFonts w:eastAsia="Calibri" w:cstheme="minorHAnsi"/>
        </w:rPr>
      </w:pPr>
      <w:r>
        <w:rPr>
          <w:rFonts w:eastAsia="Calibri" w:cstheme="minorHAnsi"/>
        </w:rPr>
        <w:t>1.1</w:t>
      </w:r>
      <w:r>
        <w:rPr>
          <w:rFonts w:eastAsia="Calibri" w:cstheme="minorHAnsi"/>
        </w:rPr>
        <w:tab/>
      </w:r>
      <w:r w:rsidR="001E5547" w:rsidRPr="00602E0B">
        <w:rPr>
          <w:rFonts w:eastAsia="Calibri" w:cstheme="minorHAnsi"/>
        </w:rPr>
        <w:t>This policy has due regard to statutory legislation, including, but not limited to</w:t>
      </w:r>
    </w:p>
    <w:p w14:paraId="52064D59" w14:textId="5D801911" w:rsidR="00455401"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455401" w:rsidRPr="00602E0B">
        <w:rPr>
          <w:rFonts w:eastAsia="Calibri" w:cstheme="minorHAnsi"/>
        </w:rPr>
        <w:t>he Education and Inspections Act 2006</w:t>
      </w:r>
    </w:p>
    <w:p w14:paraId="1AD85E6E" w14:textId="5F335332"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0E08EE" w:rsidRPr="00602E0B">
        <w:rPr>
          <w:rFonts w:eastAsia="Calibri" w:cstheme="minorHAnsi"/>
        </w:rPr>
        <w:t>he Health Act 2006</w:t>
      </w:r>
    </w:p>
    <w:p w14:paraId="4B844AF0" w14:textId="0AD70FB7"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0E08EE" w:rsidRPr="00602E0B">
        <w:rPr>
          <w:rFonts w:eastAsia="Calibri" w:cstheme="minorHAnsi"/>
        </w:rPr>
        <w:t>he Equality Act 2010</w:t>
      </w:r>
    </w:p>
    <w:p w14:paraId="5DF6AD0E" w14:textId="674F728B"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Education Act 2011</w:t>
      </w:r>
    </w:p>
    <w:p w14:paraId="5B535881" w14:textId="4DC7B275"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Education (Independent School Standards) Regulations 2014</w:t>
      </w:r>
    </w:p>
    <w:p w14:paraId="58735366" w14:textId="486840AC" w:rsidR="008A3465"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8A3465" w:rsidRPr="00602E0B">
        <w:rPr>
          <w:rFonts w:eastAsia="Calibri" w:cstheme="minorHAnsi"/>
        </w:rPr>
        <w:t>he Schools Behaviour (Determination and Publicising of Measures in Academies) Regulations 2012</w:t>
      </w:r>
    </w:p>
    <w:p w14:paraId="45BDE267" w14:textId="448E7234" w:rsidR="001E5547"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Immigration Act 2016</w:t>
      </w:r>
    </w:p>
    <w:p w14:paraId="3903B70D" w14:textId="0D35D6CA" w:rsidR="001E5547"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General Data Protection Regulation (GDPR)</w:t>
      </w:r>
    </w:p>
    <w:p w14:paraId="33F187E3" w14:textId="26665EDC" w:rsidR="000E08EE" w:rsidRPr="00602E0B" w:rsidRDefault="00764EC8" w:rsidP="00602E0B">
      <w:pPr>
        <w:pStyle w:val="ListParagraph"/>
        <w:widowControl w:val="0"/>
        <w:numPr>
          <w:ilvl w:val="0"/>
          <w:numId w:val="6"/>
        </w:numPr>
        <w:spacing w:after="120" w:line="240" w:lineRule="auto"/>
        <w:contextualSpacing w:val="0"/>
        <w:rPr>
          <w:rFonts w:eastAsia="Calibri" w:cstheme="minorHAnsi"/>
        </w:rPr>
      </w:pPr>
      <w:r>
        <w:rPr>
          <w:rFonts w:eastAsia="Calibri" w:cstheme="minorHAnsi"/>
        </w:rPr>
        <w:t>t</w:t>
      </w:r>
      <w:r w:rsidR="001E5547" w:rsidRPr="00602E0B">
        <w:rPr>
          <w:rFonts w:eastAsia="Calibri" w:cstheme="minorHAnsi"/>
        </w:rPr>
        <w:t>he Data Protection Act 2018</w:t>
      </w:r>
    </w:p>
    <w:p w14:paraId="3A98C29C" w14:textId="6D1B3B3E" w:rsidR="003D554F" w:rsidRPr="00602E0B" w:rsidRDefault="003D554F" w:rsidP="00602E0B">
      <w:pPr>
        <w:pStyle w:val="ListParagraph"/>
        <w:widowControl w:val="0"/>
        <w:numPr>
          <w:ilvl w:val="0"/>
          <w:numId w:val="6"/>
        </w:numPr>
        <w:spacing w:after="120" w:line="240" w:lineRule="auto"/>
        <w:contextualSpacing w:val="0"/>
        <w:rPr>
          <w:rFonts w:eastAsia="Calibri" w:cstheme="minorHAnsi"/>
        </w:rPr>
      </w:pPr>
      <w:r w:rsidRPr="00602E0B">
        <w:rPr>
          <w:rFonts w:eastAsia="Calibri" w:cstheme="minorHAnsi"/>
        </w:rPr>
        <w:t>School Discipline (Pupil Exclusions and Reviews) (England) Regulations 2012</w:t>
      </w:r>
    </w:p>
    <w:p w14:paraId="58D89C01" w14:textId="5DB30643" w:rsidR="000E08EE" w:rsidRPr="00602E0B" w:rsidRDefault="000E08EE" w:rsidP="00AE4168">
      <w:pPr>
        <w:widowControl w:val="0"/>
        <w:spacing w:after="120" w:line="240" w:lineRule="auto"/>
        <w:ind w:firstLine="720"/>
        <w:rPr>
          <w:rFonts w:eastAsia="Calibri" w:cstheme="minorHAnsi"/>
        </w:rPr>
      </w:pPr>
      <w:r w:rsidRPr="00602E0B">
        <w:rPr>
          <w:rFonts w:cstheme="minorHAnsi"/>
        </w:rPr>
        <w:t>This policy also has due regard to DfE guidance, including, but not limited to</w:t>
      </w:r>
    </w:p>
    <w:p w14:paraId="4A415DD2" w14:textId="0FB905DA" w:rsidR="003D554F" w:rsidRPr="00602E0B" w:rsidRDefault="000E08EE" w:rsidP="000A4855">
      <w:pPr>
        <w:pStyle w:val="NoSpacing"/>
        <w:numPr>
          <w:ilvl w:val="0"/>
          <w:numId w:val="25"/>
        </w:numPr>
        <w:spacing w:after="120"/>
        <w:ind w:left="1418"/>
        <w:rPr>
          <w:rFonts w:cstheme="minorHAnsi"/>
        </w:rPr>
      </w:pPr>
      <w:r w:rsidRPr="002D6ED5">
        <w:rPr>
          <w:rFonts w:cstheme="minorHAnsi"/>
          <w:i/>
          <w:iCs/>
        </w:rPr>
        <w:t>Behaviour and discipline in schools</w:t>
      </w:r>
      <w:r w:rsidRPr="00602E0B">
        <w:rPr>
          <w:rFonts w:cstheme="minorHAnsi"/>
        </w:rPr>
        <w:t xml:space="preserve"> </w:t>
      </w:r>
      <w:r w:rsidRPr="002D6ED5">
        <w:rPr>
          <w:rFonts w:cstheme="minorHAnsi"/>
          <w:i/>
          <w:iCs/>
        </w:rPr>
        <w:t>2016</w:t>
      </w:r>
    </w:p>
    <w:p w14:paraId="6E30F758" w14:textId="3C6E966F" w:rsidR="003D554F" w:rsidRPr="002D6ED5" w:rsidRDefault="003D554F" w:rsidP="000A4855">
      <w:pPr>
        <w:pStyle w:val="NoSpacing"/>
        <w:numPr>
          <w:ilvl w:val="0"/>
          <w:numId w:val="25"/>
        </w:numPr>
        <w:spacing w:after="120"/>
        <w:ind w:left="1418"/>
        <w:rPr>
          <w:rFonts w:cstheme="minorHAnsi"/>
          <w:i/>
          <w:iCs/>
        </w:rPr>
      </w:pPr>
      <w:r w:rsidRPr="002D6ED5">
        <w:rPr>
          <w:rFonts w:cstheme="minorHAnsi"/>
          <w:i/>
          <w:iCs/>
        </w:rPr>
        <w:t>Exclusion from maintained schools, academies and pupil referral units</w:t>
      </w:r>
      <w:r w:rsidR="00DC180E" w:rsidRPr="002D6ED5">
        <w:rPr>
          <w:rFonts w:cstheme="minorHAnsi"/>
          <w:i/>
          <w:iCs/>
        </w:rPr>
        <w:t xml:space="preserve"> (PRUs)</w:t>
      </w:r>
      <w:r w:rsidRPr="002D6ED5">
        <w:rPr>
          <w:rFonts w:cstheme="minorHAnsi"/>
          <w:i/>
          <w:iCs/>
        </w:rPr>
        <w:t xml:space="preserve"> in England 2017</w:t>
      </w:r>
    </w:p>
    <w:p w14:paraId="4891D9B9" w14:textId="645664AB" w:rsidR="001E5547" w:rsidRPr="00602E0B" w:rsidRDefault="001E5547" w:rsidP="006E3DA6">
      <w:pPr>
        <w:pStyle w:val="ListParagraph"/>
        <w:numPr>
          <w:ilvl w:val="0"/>
          <w:numId w:val="5"/>
        </w:numPr>
        <w:spacing w:before="240" w:after="120" w:line="240" w:lineRule="auto"/>
        <w:contextualSpacing w:val="0"/>
        <w:rPr>
          <w:rFonts w:eastAsia="Calibri" w:cstheme="minorHAnsi"/>
          <w:b/>
          <w:bCs/>
        </w:rPr>
      </w:pPr>
      <w:r w:rsidRPr="00602E0B">
        <w:rPr>
          <w:rFonts w:eastAsia="Calibri" w:cstheme="minorHAnsi"/>
          <w:b/>
          <w:bCs/>
        </w:rPr>
        <w:t xml:space="preserve">Scope of this </w:t>
      </w:r>
      <w:r w:rsidR="003C6BBB">
        <w:rPr>
          <w:rFonts w:eastAsia="Calibri" w:cstheme="minorHAnsi"/>
          <w:b/>
          <w:bCs/>
        </w:rPr>
        <w:t>p</w:t>
      </w:r>
      <w:r w:rsidRPr="00602E0B">
        <w:rPr>
          <w:rFonts w:eastAsia="Calibri" w:cstheme="minorHAnsi"/>
          <w:b/>
          <w:bCs/>
        </w:rPr>
        <w:t>olicy</w:t>
      </w:r>
    </w:p>
    <w:p w14:paraId="3A76A520" w14:textId="1491CE8E" w:rsidR="001840A5" w:rsidRPr="00602E0B" w:rsidRDefault="001840A5" w:rsidP="00602E0B">
      <w:pPr>
        <w:spacing w:after="120" w:line="240" w:lineRule="auto"/>
        <w:ind w:left="720" w:hanging="720"/>
        <w:rPr>
          <w:rFonts w:eastAsia="Calibri" w:cstheme="minorHAnsi"/>
        </w:rPr>
      </w:pPr>
      <w:r w:rsidRPr="00602E0B">
        <w:rPr>
          <w:rFonts w:eastAsia="Calibri" w:cstheme="minorHAnsi"/>
        </w:rPr>
        <w:t>2.1</w:t>
      </w:r>
      <w:r w:rsidRPr="00602E0B">
        <w:rPr>
          <w:rFonts w:eastAsia="Calibri" w:cstheme="minorHAnsi"/>
        </w:rPr>
        <w:tab/>
      </w:r>
      <w:r w:rsidR="001E5547" w:rsidRPr="00602E0B">
        <w:rPr>
          <w:rFonts w:eastAsia="Calibri" w:cstheme="minorHAnsi"/>
        </w:rPr>
        <w:t xml:space="preserve">This policy applies to </w:t>
      </w:r>
      <w:r w:rsidR="00455401" w:rsidRPr="00602E0B">
        <w:rPr>
          <w:rFonts w:eastAsia="Calibri" w:cstheme="minorHAnsi"/>
        </w:rPr>
        <w:t>all academy leaders</w:t>
      </w:r>
      <w:r w:rsidR="00776B8A" w:rsidRPr="00602E0B">
        <w:rPr>
          <w:rFonts w:eastAsia="Calibri" w:cstheme="minorHAnsi"/>
        </w:rPr>
        <w:t>,</w:t>
      </w:r>
      <w:r w:rsidR="00455401" w:rsidRPr="00602E0B">
        <w:rPr>
          <w:rFonts w:eastAsia="Calibri" w:cstheme="minorHAnsi"/>
        </w:rPr>
        <w:t xml:space="preserve"> academy staff</w:t>
      </w:r>
      <w:r w:rsidR="00776B8A" w:rsidRPr="00602E0B">
        <w:rPr>
          <w:rFonts w:eastAsia="Calibri" w:cstheme="minorHAnsi"/>
        </w:rPr>
        <w:t xml:space="preserve"> (see 2.2 and 2.3) and academy </w:t>
      </w:r>
      <w:r w:rsidR="008E799E">
        <w:rPr>
          <w:rFonts w:eastAsia="Calibri" w:cstheme="minorHAnsi"/>
        </w:rPr>
        <w:t>pupils</w:t>
      </w:r>
      <w:r w:rsidR="00455401" w:rsidRPr="00602E0B">
        <w:rPr>
          <w:rFonts w:eastAsia="Calibri" w:cstheme="minorHAnsi"/>
        </w:rPr>
        <w:t>.</w:t>
      </w:r>
    </w:p>
    <w:p w14:paraId="0CDDC137" w14:textId="08D53516" w:rsidR="001840A5" w:rsidRPr="00602E0B" w:rsidRDefault="001840A5" w:rsidP="00602E0B">
      <w:pPr>
        <w:spacing w:after="120" w:line="240" w:lineRule="auto"/>
        <w:ind w:left="720" w:hanging="720"/>
        <w:rPr>
          <w:rFonts w:eastAsia="Calibri" w:cstheme="minorHAnsi"/>
        </w:rPr>
      </w:pPr>
      <w:r w:rsidRPr="00602E0B">
        <w:rPr>
          <w:rFonts w:eastAsia="Calibri" w:cstheme="minorHAnsi"/>
        </w:rPr>
        <w:t>2.2</w:t>
      </w:r>
      <w:r w:rsidRPr="00602E0B">
        <w:rPr>
          <w:rFonts w:eastAsia="Calibri" w:cstheme="minorHAnsi"/>
        </w:rPr>
        <w:tab/>
      </w:r>
      <w:r w:rsidR="00455401" w:rsidRPr="00602E0B">
        <w:rPr>
          <w:rFonts w:eastAsia="Calibri" w:cstheme="minorHAnsi"/>
        </w:rPr>
        <w:t xml:space="preserve">Teachers have statutory authority to discipline pupils whose behaviour is unacceptable, who break the </w:t>
      </w:r>
      <w:r w:rsidR="00E8257F" w:rsidRPr="00602E0B">
        <w:rPr>
          <w:rFonts w:eastAsia="Calibri" w:cstheme="minorHAnsi"/>
        </w:rPr>
        <w:t xml:space="preserve">academy </w:t>
      </w:r>
      <w:r w:rsidR="00455401" w:rsidRPr="00602E0B">
        <w:rPr>
          <w:rFonts w:eastAsia="Calibri" w:cstheme="minorHAnsi"/>
        </w:rPr>
        <w:t>rules or who fail to follow a reasonable instruction (Section 90 and 91 of the Education and Inspections Act 2006).</w:t>
      </w:r>
      <w:r w:rsidR="004973F8" w:rsidRPr="00602E0B">
        <w:rPr>
          <w:rFonts w:eastAsia="Calibri" w:cstheme="minorHAnsi"/>
        </w:rPr>
        <w:t xml:space="preserve"> </w:t>
      </w:r>
      <w:r w:rsidR="00455401" w:rsidRPr="00602E0B">
        <w:rPr>
          <w:rFonts w:eastAsia="Calibri" w:cstheme="minorHAnsi"/>
        </w:rPr>
        <w:t>The power also applies to all paid staff with responsibility for pupils, such as teaching assistants.</w:t>
      </w:r>
    </w:p>
    <w:p w14:paraId="0A200828" w14:textId="2F977F14" w:rsidR="001C00C6" w:rsidRPr="00602E0B" w:rsidRDefault="001840A5" w:rsidP="00602E0B">
      <w:pPr>
        <w:spacing w:after="120" w:line="240" w:lineRule="auto"/>
        <w:ind w:left="720" w:hanging="720"/>
        <w:rPr>
          <w:rFonts w:cstheme="minorHAnsi"/>
        </w:rPr>
      </w:pPr>
      <w:r w:rsidRPr="00602E0B">
        <w:rPr>
          <w:rFonts w:eastAsia="Calibri" w:cstheme="minorHAnsi"/>
        </w:rPr>
        <w:t xml:space="preserve">2.3 </w:t>
      </w:r>
      <w:r w:rsidRPr="00602E0B">
        <w:rPr>
          <w:rFonts w:eastAsia="Calibri" w:cstheme="minorHAnsi"/>
        </w:rPr>
        <w:tab/>
      </w:r>
      <w:r w:rsidR="007F33F3" w:rsidRPr="00602E0B">
        <w:rPr>
          <w:rFonts w:eastAsia="Calibri" w:cstheme="minorHAnsi"/>
        </w:rPr>
        <w:t>For the purpose of this policy the reference to ‘Teacher’ includes all paid staff responsible for the supervision of pupils.</w:t>
      </w:r>
      <w:r w:rsidRPr="00602E0B">
        <w:rPr>
          <w:rFonts w:eastAsia="Calibri" w:cstheme="minorHAnsi"/>
        </w:rPr>
        <w:t xml:space="preserve"> </w:t>
      </w:r>
      <w:r w:rsidRPr="00602E0B">
        <w:rPr>
          <w:rFonts w:cstheme="minorHAnsi"/>
        </w:rPr>
        <w:t>The Principal can limit the power to apply particular punishments to certain staff and/or extend the power to discipline to adult volunteers, for example to parents who have volunteered to help on an academy trip.</w:t>
      </w:r>
    </w:p>
    <w:p w14:paraId="2A68DFC5" w14:textId="75945BDD" w:rsidR="001C00C6" w:rsidRPr="00602E0B" w:rsidRDefault="001C00C6" w:rsidP="00602E0B">
      <w:pPr>
        <w:spacing w:after="120" w:line="240" w:lineRule="auto"/>
        <w:ind w:left="720" w:hanging="720"/>
        <w:rPr>
          <w:rFonts w:cstheme="minorHAnsi"/>
        </w:rPr>
      </w:pPr>
      <w:r w:rsidRPr="00602E0B">
        <w:rPr>
          <w:rFonts w:cstheme="minorHAnsi"/>
        </w:rPr>
        <w:t>2.4</w:t>
      </w:r>
      <w:r w:rsidRPr="00602E0B">
        <w:rPr>
          <w:rFonts w:cstheme="minorHAnsi"/>
        </w:rPr>
        <w:tab/>
        <w:t>For the purpose of this policy the reference to ‘pupil</w:t>
      </w:r>
      <w:r w:rsidR="005D328F" w:rsidRPr="00602E0B">
        <w:rPr>
          <w:rFonts w:cstheme="minorHAnsi"/>
        </w:rPr>
        <w:t>s’ includes all learners in our academies.</w:t>
      </w:r>
    </w:p>
    <w:p w14:paraId="4BAB3464" w14:textId="77777777" w:rsidR="00E37989" w:rsidRDefault="00E37989">
      <w:pPr>
        <w:rPr>
          <w:rFonts w:eastAsia="Arial Unicode MS" w:cstheme="minorHAnsi"/>
          <w:b/>
        </w:rPr>
      </w:pPr>
      <w:bookmarkStart w:id="1" w:name="_Toc444005132"/>
      <w:r>
        <w:rPr>
          <w:rFonts w:eastAsia="Arial Unicode MS" w:cstheme="minorHAnsi"/>
        </w:rPr>
        <w:br w:type="page"/>
      </w:r>
    </w:p>
    <w:p w14:paraId="2BBC5FAC" w14:textId="61792BB1" w:rsidR="000F416D" w:rsidRPr="00602E0B" w:rsidRDefault="000F416D" w:rsidP="006E3DA6">
      <w:pPr>
        <w:pStyle w:val="Heading1"/>
        <w:numPr>
          <w:ilvl w:val="0"/>
          <w:numId w:val="5"/>
        </w:numPr>
        <w:spacing w:before="240" w:after="120"/>
        <w:ind w:left="567" w:hanging="567"/>
        <w:rPr>
          <w:rFonts w:asciiTheme="minorHAnsi" w:eastAsia="Arial Unicode MS" w:hAnsiTheme="minorHAnsi" w:cstheme="minorHAnsi"/>
          <w:color w:val="auto"/>
          <w:sz w:val="22"/>
          <w:szCs w:val="22"/>
        </w:rPr>
      </w:pPr>
      <w:r w:rsidRPr="00602E0B">
        <w:rPr>
          <w:rFonts w:asciiTheme="minorHAnsi" w:eastAsia="Arial Unicode MS" w:hAnsiTheme="minorHAnsi" w:cstheme="minorHAnsi"/>
          <w:color w:val="auto"/>
          <w:sz w:val="22"/>
          <w:szCs w:val="22"/>
        </w:rPr>
        <w:lastRenderedPageBreak/>
        <w:t xml:space="preserve">Academy </w:t>
      </w:r>
      <w:r w:rsidR="003C6BBB">
        <w:rPr>
          <w:rFonts w:asciiTheme="minorHAnsi" w:eastAsia="Arial Unicode MS" w:hAnsiTheme="minorHAnsi" w:cstheme="minorHAnsi"/>
          <w:color w:val="auto"/>
          <w:sz w:val="22"/>
          <w:szCs w:val="22"/>
        </w:rPr>
        <w:t>c</w:t>
      </w:r>
      <w:r w:rsidRPr="00602E0B">
        <w:rPr>
          <w:rFonts w:asciiTheme="minorHAnsi" w:eastAsia="Arial Unicode MS" w:hAnsiTheme="minorHAnsi" w:cstheme="minorHAnsi"/>
          <w:color w:val="auto"/>
          <w:sz w:val="22"/>
          <w:szCs w:val="22"/>
        </w:rPr>
        <w:t>urriculum</w:t>
      </w:r>
      <w:bookmarkEnd w:id="1"/>
    </w:p>
    <w:p w14:paraId="0BF1460E" w14:textId="5F247E3F" w:rsidR="00C66E59" w:rsidRPr="00602E0B" w:rsidRDefault="000A1EFF" w:rsidP="00602E0B">
      <w:pPr>
        <w:spacing w:after="120" w:line="240" w:lineRule="auto"/>
        <w:ind w:left="567" w:hanging="567"/>
        <w:rPr>
          <w:rFonts w:cstheme="minorHAnsi"/>
          <w:color w:val="000000"/>
        </w:rPr>
      </w:pPr>
      <w:r w:rsidRPr="00602E0B">
        <w:rPr>
          <w:rFonts w:eastAsia="Arial Unicode MS" w:cstheme="minorHAnsi"/>
        </w:rPr>
        <w:t>3.1</w:t>
      </w:r>
      <w:r w:rsidRPr="00602E0B">
        <w:rPr>
          <w:rFonts w:eastAsia="Arial Unicode MS" w:cstheme="minorHAnsi"/>
        </w:rPr>
        <w:tab/>
      </w:r>
      <w:r w:rsidR="000F416D" w:rsidRPr="00602E0B">
        <w:rPr>
          <w:rFonts w:eastAsia="Arial Unicode MS" w:cstheme="minorHAnsi"/>
        </w:rPr>
        <w:t xml:space="preserve">The curriculum has a vital role to play in </w:t>
      </w:r>
      <w:r w:rsidR="00DA47C8" w:rsidRPr="00602E0B">
        <w:rPr>
          <w:rFonts w:eastAsia="Arial Unicode MS" w:cstheme="minorHAnsi"/>
        </w:rPr>
        <w:t>developing</w:t>
      </w:r>
      <w:r w:rsidR="000F416D" w:rsidRPr="00602E0B">
        <w:rPr>
          <w:rFonts w:eastAsia="Arial Unicode MS" w:cstheme="minorHAnsi"/>
        </w:rPr>
        <w:t xml:space="preserve"> pupils’ </w:t>
      </w:r>
      <w:r w:rsidR="00DA47C8" w:rsidRPr="00602E0B">
        <w:rPr>
          <w:rFonts w:eastAsia="Arial Unicode MS" w:cstheme="minorHAnsi"/>
        </w:rPr>
        <w:t xml:space="preserve">positive behaviour and </w:t>
      </w:r>
      <w:r w:rsidR="000F416D" w:rsidRPr="00602E0B">
        <w:rPr>
          <w:rFonts w:eastAsia="Arial Unicode MS" w:cstheme="minorHAnsi"/>
        </w:rPr>
        <w:t>attitudes to learning.</w:t>
      </w:r>
      <w:r w:rsidR="003C7A0B" w:rsidRPr="00602E0B">
        <w:rPr>
          <w:rFonts w:eastAsia="Arial Unicode MS" w:cstheme="minorHAnsi"/>
        </w:rPr>
        <w:t xml:space="preserve"> This includes </w:t>
      </w:r>
      <w:r w:rsidR="003C7A0B" w:rsidRPr="00602E0B">
        <w:rPr>
          <w:rFonts w:cstheme="minorHAnsi"/>
          <w:color w:val="000000"/>
        </w:rPr>
        <w:t>teaching about mutual respect for all and an understanding of the importance of democracy; the rule of law; individual liberty and tolerance for those with different faiths and beliefs and for those without faith.</w:t>
      </w:r>
    </w:p>
    <w:p w14:paraId="7E8478B0" w14:textId="639A154D" w:rsidR="00C66E59" w:rsidRPr="00602E0B" w:rsidRDefault="00C66E59" w:rsidP="00273C30">
      <w:pPr>
        <w:pStyle w:val="ListParagraph"/>
        <w:numPr>
          <w:ilvl w:val="1"/>
          <w:numId w:val="21"/>
        </w:numPr>
        <w:spacing w:after="120" w:line="240" w:lineRule="auto"/>
        <w:ind w:left="567" w:hanging="567"/>
        <w:contextualSpacing w:val="0"/>
        <w:rPr>
          <w:rFonts w:cstheme="minorHAnsi"/>
          <w:color w:val="000000"/>
        </w:rPr>
      </w:pPr>
      <w:r w:rsidRPr="00602E0B">
        <w:rPr>
          <w:rFonts w:cstheme="minorHAnsi"/>
          <w:color w:val="000000"/>
        </w:rPr>
        <w:t xml:space="preserve">Pupils are taught </w:t>
      </w:r>
      <w:r w:rsidR="00873840" w:rsidRPr="00602E0B">
        <w:rPr>
          <w:rFonts w:cstheme="minorHAnsi"/>
          <w:color w:val="000000"/>
        </w:rPr>
        <w:t xml:space="preserve">what constitutes good behaviour and what </w:t>
      </w:r>
      <w:r w:rsidRPr="00602E0B">
        <w:rPr>
          <w:rFonts w:cstheme="minorHAnsi"/>
          <w:color w:val="000000"/>
        </w:rPr>
        <w:t>the benefits of good behaviour</w:t>
      </w:r>
      <w:r w:rsidR="00873840" w:rsidRPr="00602E0B">
        <w:rPr>
          <w:rFonts w:cstheme="minorHAnsi"/>
          <w:color w:val="000000"/>
        </w:rPr>
        <w:t xml:space="preserve"> are</w:t>
      </w:r>
      <w:r w:rsidRPr="00602E0B">
        <w:rPr>
          <w:rFonts w:cstheme="minorHAnsi"/>
          <w:color w:val="000000"/>
        </w:rPr>
        <w:t>.</w:t>
      </w:r>
    </w:p>
    <w:p w14:paraId="5686F8F4" w14:textId="6704EB8B" w:rsidR="000A1EFF" w:rsidRPr="00602E0B" w:rsidRDefault="00DA47C8" w:rsidP="00273C30">
      <w:pPr>
        <w:pStyle w:val="ListParagraph"/>
        <w:numPr>
          <w:ilvl w:val="1"/>
          <w:numId w:val="21"/>
        </w:numPr>
        <w:spacing w:after="120" w:line="240" w:lineRule="auto"/>
        <w:ind w:left="567" w:hanging="567"/>
        <w:contextualSpacing w:val="0"/>
        <w:rPr>
          <w:rFonts w:cstheme="minorHAnsi"/>
          <w:color w:val="000000"/>
        </w:rPr>
      </w:pPr>
      <w:r w:rsidRPr="00602E0B">
        <w:rPr>
          <w:rFonts w:eastAsia="Arial Unicode MS" w:cstheme="minorHAnsi"/>
        </w:rPr>
        <w:t xml:space="preserve">Social, emotional and behaviour skills </w:t>
      </w:r>
      <w:r w:rsidR="00C66E59" w:rsidRPr="00602E0B">
        <w:rPr>
          <w:rFonts w:eastAsia="Arial Unicode MS" w:cstheme="minorHAnsi"/>
        </w:rPr>
        <w:t>are</w:t>
      </w:r>
      <w:r w:rsidRPr="00602E0B">
        <w:rPr>
          <w:rFonts w:eastAsia="Arial Unicode MS" w:cstheme="minorHAnsi"/>
        </w:rPr>
        <w:t xml:space="preserve"> taught within the curriculum</w:t>
      </w:r>
      <w:r w:rsidR="00873840" w:rsidRPr="00602E0B">
        <w:rPr>
          <w:rFonts w:eastAsia="Arial Unicode MS" w:cstheme="minorHAnsi"/>
        </w:rPr>
        <w:t xml:space="preserve"> so that this together with our effective </w:t>
      </w:r>
      <w:r w:rsidR="00873840" w:rsidRPr="00602E0B">
        <w:rPr>
          <w:rFonts w:cstheme="minorHAnsi"/>
        </w:rPr>
        <w:t>wider work support</w:t>
      </w:r>
      <w:r w:rsidR="00780679" w:rsidRPr="00602E0B">
        <w:rPr>
          <w:rFonts w:cstheme="minorHAnsi"/>
        </w:rPr>
        <w:t>s</w:t>
      </w:r>
      <w:r w:rsidR="00873840" w:rsidRPr="00602E0B">
        <w:rPr>
          <w:rFonts w:cstheme="minorHAnsi"/>
        </w:rPr>
        <w:t xml:space="preserve"> pupils to be confident, resilient and independent, and to develop strength of character.</w:t>
      </w:r>
    </w:p>
    <w:p w14:paraId="26E8BF0F" w14:textId="1E0CC215" w:rsidR="00BC097A" w:rsidRPr="00602E0B" w:rsidRDefault="00DA47C8" w:rsidP="00273C30">
      <w:pPr>
        <w:pStyle w:val="ListParagraph"/>
        <w:numPr>
          <w:ilvl w:val="1"/>
          <w:numId w:val="21"/>
        </w:numPr>
        <w:spacing w:after="120" w:line="240" w:lineRule="auto"/>
        <w:ind w:left="567" w:hanging="567"/>
        <w:contextualSpacing w:val="0"/>
        <w:rPr>
          <w:rFonts w:cstheme="minorHAnsi"/>
          <w:color w:val="000000"/>
        </w:rPr>
      </w:pPr>
      <w:r w:rsidRPr="00602E0B">
        <w:rPr>
          <w:rFonts w:eastAsia="Arial Unicode MS" w:cstheme="minorHAnsi"/>
        </w:rPr>
        <w:t xml:space="preserve">Teaching styles and approaches to managing behaviour reflect our commitment to the warm-strict philosophy. </w:t>
      </w:r>
      <w:r w:rsidR="000F416D" w:rsidRPr="00602E0B">
        <w:rPr>
          <w:rFonts w:eastAsia="Arial Unicode MS" w:cstheme="minorHAnsi"/>
        </w:rPr>
        <w:t>Pupils respond better to praise and encouragement than punishment.</w:t>
      </w:r>
    </w:p>
    <w:p w14:paraId="59230392" w14:textId="271B75A8" w:rsidR="00B64D60" w:rsidRPr="00602E0B" w:rsidRDefault="00B64D60" w:rsidP="00273C30">
      <w:pPr>
        <w:pStyle w:val="Heading1"/>
        <w:numPr>
          <w:ilvl w:val="0"/>
          <w:numId w:val="20"/>
        </w:numPr>
        <w:spacing w:before="240" w:after="120"/>
        <w:ind w:left="567" w:hanging="567"/>
        <w:jc w:val="both"/>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Roles and </w:t>
      </w:r>
      <w:r w:rsidR="003C6BBB">
        <w:rPr>
          <w:rFonts w:asciiTheme="minorHAnsi" w:hAnsiTheme="minorHAnsi" w:cstheme="minorHAnsi"/>
          <w:color w:val="auto"/>
          <w:sz w:val="22"/>
          <w:szCs w:val="22"/>
        </w:rPr>
        <w:t>r</w:t>
      </w:r>
      <w:r w:rsidRPr="00602E0B">
        <w:rPr>
          <w:rFonts w:asciiTheme="minorHAnsi" w:hAnsiTheme="minorHAnsi" w:cstheme="minorHAnsi"/>
          <w:color w:val="auto"/>
          <w:sz w:val="22"/>
          <w:szCs w:val="22"/>
        </w:rPr>
        <w:t>esponsibilities</w:t>
      </w:r>
    </w:p>
    <w:p w14:paraId="2F4CD88C" w14:textId="45B354BB" w:rsidR="00B64D60" w:rsidRPr="00602E0B" w:rsidRDefault="001C364B" w:rsidP="001C364B">
      <w:pPr>
        <w:pStyle w:val="TSB-Level1Numbers"/>
        <w:spacing w:after="120" w:line="240" w:lineRule="auto"/>
        <w:ind w:left="567" w:hanging="567"/>
        <w:rPr>
          <w:rFonts w:asciiTheme="minorHAnsi" w:hAnsiTheme="minorHAnsi"/>
          <w:b/>
          <w:szCs w:val="22"/>
        </w:rPr>
      </w:pPr>
      <w:r>
        <w:rPr>
          <w:rFonts w:asciiTheme="minorHAnsi" w:hAnsiTheme="minorHAnsi"/>
          <w:b/>
          <w:szCs w:val="22"/>
        </w:rPr>
        <w:t>4.1</w:t>
      </w:r>
      <w:r>
        <w:rPr>
          <w:rFonts w:asciiTheme="minorHAnsi" w:hAnsiTheme="minorHAnsi"/>
          <w:b/>
          <w:szCs w:val="22"/>
        </w:rPr>
        <w:tab/>
      </w:r>
      <w:r w:rsidR="00B64D60" w:rsidRPr="00602E0B">
        <w:rPr>
          <w:rFonts w:asciiTheme="minorHAnsi" w:hAnsiTheme="minorHAnsi"/>
          <w:b/>
          <w:szCs w:val="22"/>
        </w:rPr>
        <w:t>Staff members will</w:t>
      </w:r>
    </w:p>
    <w:p w14:paraId="321C4AE7" w14:textId="7D270801" w:rsidR="00B64D60" w:rsidRPr="00602E0B" w:rsidRDefault="00E37989" w:rsidP="00273C30">
      <w:pPr>
        <w:pStyle w:val="TSB-PolicyBullets"/>
        <w:numPr>
          <w:ilvl w:val="0"/>
          <w:numId w:val="16"/>
        </w:numPr>
        <w:spacing w:line="240" w:lineRule="auto"/>
        <w:rPr>
          <w:rFonts w:cstheme="minorHAnsi"/>
        </w:rPr>
      </w:pPr>
      <w:r>
        <w:rPr>
          <w:rFonts w:cstheme="minorHAnsi"/>
        </w:rPr>
        <w:t>f</w:t>
      </w:r>
      <w:r w:rsidR="005D328F" w:rsidRPr="00602E0B">
        <w:rPr>
          <w:rFonts w:cstheme="minorHAnsi"/>
        </w:rPr>
        <w:t xml:space="preserve">ollow </w:t>
      </w:r>
      <w:r w:rsidR="00C20318" w:rsidRPr="00602E0B">
        <w:rPr>
          <w:rFonts w:cstheme="minorHAnsi"/>
        </w:rPr>
        <w:t>this</w:t>
      </w:r>
      <w:r w:rsidR="005D328F" w:rsidRPr="00602E0B">
        <w:rPr>
          <w:rFonts w:cstheme="minorHAnsi"/>
        </w:rPr>
        <w:t xml:space="preserve"> behaviour policy at all times both inside and outside of the classroom</w:t>
      </w:r>
    </w:p>
    <w:p w14:paraId="027243CF" w14:textId="757A5AE3" w:rsidR="00B64D60" w:rsidRPr="00602E0B" w:rsidRDefault="00E37989"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aintain a positive and well-managed learning environmen</w:t>
      </w:r>
      <w:r>
        <w:rPr>
          <w:rFonts w:cstheme="minorHAnsi"/>
        </w:rPr>
        <w:t>t</w:t>
      </w:r>
    </w:p>
    <w:p w14:paraId="749FFF0A" w14:textId="2B16A9BC" w:rsidR="00B64D60" w:rsidRPr="00602E0B" w:rsidRDefault="00E37989" w:rsidP="00273C30">
      <w:pPr>
        <w:pStyle w:val="TSB-PolicyBullets"/>
        <w:numPr>
          <w:ilvl w:val="0"/>
          <w:numId w:val="16"/>
        </w:numPr>
        <w:spacing w:line="240" w:lineRule="auto"/>
        <w:rPr>
          <w:rFonts w:cstheme="minorHAnsi"/>
        </w:rPr>
      </w:pPr>
      <w:r>
        <w:rPr>
          <w:rFonts w:cstheme="minorHAnsi"/>
        </w:rPr>
        <w:t>b</w:t>
      </w:r>
      <w:r w:rsidR="00B64D60" w:rsidRPr="00602E0B">
        <w:rPr>
          <w:rFonts w:cstheme="minorHAnsi"/>
        </w:rPr>
        <w:t xml:space="preserve">e positive ambassadors of </w:t>
      </w:r>
      <w:r w:rsidR="00A1335B" w:rsidRPr="00602E0B">
        <w:rPr>
          <w:rFonts w:cstheme="minorHAnsi"/>
        </w:rPr>
        <w:t xml:space="preserve">our </w:t>
      </w:r>
      <w:r w:rsidR="00B64D60" w:rsidRPr="00602E0B">
        <w:rPr>
          <w:rFonts w:cstheme="minorHAnsi"/>
        </w:rPr>
        <w:t>academ</w:t>
      </w:r>
      <w:r w:rsidR="005D328F" w:rsidRPr="00602E0B">
        <w:rPr>
          <w:rFonts w:cstheme="minorHAnsi"/>
        </w:rPr>
        <w:t>ies</w:t>
      </w:r>
      <w:r w:rsidR="00B64D60" w:rsidRPr="00602E0B">
        <w:rPr>
          <w:rFonts w:cstheme="minorHAnsi"/>
        </w:rPr>
        <w:t xml:space="preserve"> at all times,</w:t>
      </w:r>
      <w:r w:rsidR="00A83A5A" w:rsidRPr="00602E0B">
        <w:rPr>
          <w:rFonts w:cstheme="minorHAnsi"/>
        </w:rPr>
        <w:t xml:space="preserve"> consistently role modelling high expectations</w:t>
      </w:r>
      <w:r w:rsidR="00B64D60" w:rsidRPr="00602E0B">
        <w:rPr>
          <w:rFonts w:cstheme="minorHAnsi"/>
        </w:rPr>
        <w:t xml:space="preserve"> through their professional behaviour and conduct</w:t>
      </w:r>
    </w:p>
    <w:p w14:paraId="39080E3C" w14:textId="34730626" w:rsidR="00B64D60"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 xml:space="preserve">se </w:t>
      </w:r>
      <w:r w:rsidR="00A1335B" w:rsidRPr="00602E0B">
        <w:rPr>
          <w:rFonts w:cstheme="minorHAnsi"/>
        </w:rPr>
        <w:t>our</w:t>
      </w:r>
      <w:r w:rsidR="00B64D60" w:rsidRPr="00602E0B">
        <w:rPr>
          <w:rFonts w:cstheme="minorHAnsi"/>
        </w:rPr>
        <w:t xml:space="preserve"> reward system and hierarchy of sanctions to promote good behaviour</w:t>
      </w:r>
    </w:p>
    <w:p w14:paraId="0516D80F" w14:textId="44A68799" w:rsidR="00B64D60"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se the rules and consequences outlined in this policy clearly and consistently</w:t>
      </w:r>
    </w:p>
    <w:p w14:paraId="5B44D4CF" w14:textId="56DAD8DF" w:rsidR="00BC097A" w:rsidRPr="00602E0B" w:rsidRDefault="00E37989" w:rsidP="00273C30">
      <w:pPr>
        <w:pStyle w:val="TSB-PolicyBullets"/>
        <w:numPr>
          <w:ilvl w:val="0"/>
          <w:numId w:val="16"/>
        </w:numPr>
        <w:spacing w:line="240" w:lineRule="auto"/>
        <w:rPr>
          <w:rFonts w:cstheme="minorHAnsi"/>
        </w:rPr>
      </w:pPr>
      <w:r>
        <w:rPr>
          <w:rFonts w:cstheme="minorHAnsi"/>
        </w:rPr>
        <w:t>d</w:t>
      </w:r>
      <w:r w:rsidR="00BC097A" w:rsidRPr="00602E0B">
        <w:rPr>
          <w:rFonts w:cstheme="minorHAnsi"/>
        </w:rPr>
        <w:t>evelop a pupil’s individual potential both inside and outside the classroom recognising and celebrating personal milestones</w:t>
      </w:r>
    </w:p>
    <w:p w14:paraId="5121A717" w14:textId="47C3E1D0" w:rsidR="00A83A5A" w:rsidRPr="00602E0B" w:rsidRDefault="00E37989" w:rsidP="00273C30">
      <w:pPr>
        <w:pStyle w:val="TSB-PolicyBullets"/>
        <w:numPr>
          <w:ilvl w:val="0"/>
          <w:numId w:val="16"/>
        </w:numPr>
        <w:spacing w:line="240" w:lineRule="auto"/>
        <w:rPr>
          <w:rFonts w:cstheme="minorHAnsi"/>
        </w:rPr>
      </w:pPr>
      <w:r>
        <w:rPr>
          <w:rFonts w:cstheme="minorHAnsi"/>
        </w:rPr>
        <w:t>t</w:t>
      </w:r>
      <w:r w:rsidR="00B64D60" w:rsidRPr="00602E0B">
        <w:rPr>
          <w:rFonts w:cstheme="minorHAnsi"/>
        </w:rPr>
        <w:t>reat all pupils fairly and equally, seeking to raise their self-esteem and develop to their full potential</w:t>
      </w:r>
    </w:p>
    <w:p w14:paraId="1692B92F" w14:textId="5525D918" w:rsidR="00A83A5A" w:rsidRPr="00602E0B" w:rsidRDefault="00E37989" w:rsidP="00273C30">
      <w:pPr>
        <w:pStyle w:val="TSB-PolicyBullets"/>
        <w:numPr>
          <w:ilvl w:val="0"/>
          <w:numId w:val="16"/>
        </w:numPr>
        <w:spacing w:line="240" w:lineRule="auto"/>
        <w:rPr>
          <w:rFonts w:cstheme="minorHAnsi"/>
        </w:rPr>
      </w:pPr>
      <w:r>
        <w:rPr>
          <w:rFonts w:cstheme="minorHAnsi"/>
        </w:rPr>
        <w:t>u</w:t>
      </w:r>
      <w:r w:rsidR="00B64D60" w:rsidRPr="00602E0B">
        <w:rPr>
          <w:rFonts w:cstheme="minorHAnsi"/>
        </w:rPr>
        <w:t>ndertake comprehensive planning to provide challenging, interesting and relevant lessons, which are appropriate to the age, ability and individual needs of pupils</w:t>
      </w:r>
    </w:p>
    <w:p w14:paraId="15D6F7AD" w14:textId="136FD093" w:rsidR="00A83A5A" w:rsidRPr="00602E0B" w:rsidRDefault="00E37989" w:rsidP="00273C30">
      <w:pPr>
        <w:pStyle w:val="TSB-PolicyBullets"/>
        <w:numPr>
          <w:ilvl w:val="0"/>
          <w:numId w:val="16"/>
        </w:numPr>
        <w:spacing w:line="240" w:lineRule="auto"/>
        <w:rPr>
          <w:rFonts w:cstheme="minorHAnsi"/>
        </w:rPr>
      </w:pPr>
      <w:r>
        <w:rPr>
          <w:rFonts w:cstheme="minorHAnsi"/>
        </w:rPr>
        <w:t>i</w:t>
      </w:r>
      <w:r w:rsidR="00A83A5A" w:rsidRPr="00602E0B">
        <w:rPr>
          <w:rFonts w:cstheme="minorHAnsi"/>
        </w:rPr>
        <w:t>ntervene promptly when they encounter poor behaviour or unexplained absence</w:t>
      </w:r>
    </w:p>
    <w:p w14:paraId="24C5FD64" w14:textId="1D5AF011" w:rsidR="00B64D60" w:rsidRPr="00602E0B" w:rsidRDefault="00E37989" w:rsidP="00273C30">
      <w:pPr>
        <w:pStyle w:val="TSB-PolicyBullets"/>
        <w:numPr>
          <w:ilvl w:val="0"/>
          <w:numId w:val="16"/>
        </w:numPr>
        <w:spacing w:line="240" w:lineRule="auto"/>
        <w:rPr>
          <w:rFonts w:cstheme="minorHAnsi"/>
        </w:rPr>
      </w:pPr>
      <w:r>
        <w:rPr>
          <w:rFonts w:cstheme="minorHAnsi"/>
        </w:rPr>
        <w:t>r</w:t>
      </w:r>
      <w:r w:rsidR="00B64D60" w:rsidRPr="00602E0B">
        <w:rPr>
          <w:rFonts w:cstheme="minorHAnsi"/>
        </w:rPr>
        <w:t xml:space="preserve">ecord all behavioural events, both positive and negative, on </w:t>
      </w:r>
      <w:r w:rsidR="00A1335B" w:rsidRPr="00602E0B">
        <w:rPr>
          <w:rFonts w:cstheme="minorHAnsi"/>
        </w:rPr>
        <w:t>our</w:t>
      </w:r>
      <w:r w:rsidR="00B64D60" w:rsidRPr="00602E0B">
        <w:rPr>
          <w:rFonts w:cstheme="minorHAnsi"/>
        </w:rPr>
        <w:t xml:space="preserve"> management information system, by following the correct reporting procedure</w:t>
      </w:r>
      <w:r w:rsidR="00A83A5A" w:rsidRPr="00602E0B">
        <w:rPr>
          <w:rFonts w:cstheme="minorHAnsi"/>
        </w:rPr>
        <w:t xml:space="preserve"> and ensure that all records are kept up to date</w:t>
      </w:r>
    </w:p>
    <w:p w14:paraId="5A969B80" w14:textId="778B32B1" w:rsidR="00B64D60" w:rsidRPr="00602E0B" w:rsidRDefault="00E37989" w:rsidP="00273C30">
      <w:pPr>
        <w:pStyle w:val="TSB-PolicyBullets"/>
        <w:numPr>
          <w:ilvl w:val="0"/>
          <w:numId w:val="16"/>
        </w:numPr>
        <w:spacing w:line="240" w:lineRule="auto"/>
        <w:rPr>
          <w:rFonts w:cstheme="minorHAnsi"/>
        </w:rPr>
      </w:pPr>
      <w:r>
        <w:rPr>
          <w:rFonts w:cstheme="minorHAnsi"/>
        </w:rPr>
        <w:t>r</w:t>
      </w:r>
      <w:r w:rsidR="00B64D60" w:rsidRPr="00602E0B">
        <w:rPr>
          <w:rFonts w:cstheme="minorHAnsi"/>
        </w:rPr>
        <w:t xml:space="preserve">aise any concerns regarding pupils’ behaviour with the relevant </w:t>
      </w:r>
      <w:r w:rsidR="00A83A5A" w:rsidRPr="00602E0B">
        <w:rPr>
          <w:rFonts w:cstheme="minorHAnsi"/>
        </w:rPr>
        <w:t>senior members of staff and liaise with them in order to implement effective behaviour management</w:t>
      </w:r>
    </w:p>
    <w:p w14:paraId="2E7B80AE" w14:textId="44381AC0" w:rsidR="00B64D60" w:rsidRPr="00602E0B" w:rsidRDefault="00E37989" w:rsidP="00273C30">
      <w:pPr>
        <w:pStyle w:val="TSB-PolicyBullets"/>
        <w:numPr>
          <w:ilvl w:val="0"/>
          <w:numId w:val="16"/>
        </w:numPr>
        <w:spacing w:line="240" w:lineRule="auto"/>
        <w:rPr>
          <w:rFonts w:cstheme="minorHAnsi"/>
        </w:rPr>
      </w:pPr>
      <w:r>
        <w:rPr>
          <w:rFonts w:cstheme="minorHAnsi"/>
        </w:rPr>
        <w:t>s</w:t>
      </w:r>
      <w:r w:rsidR="00B64D60" w:rsidRPr="00602E0B">
        <w:rPr>
          <w:rFonts w:cstheme="minorHAnsi"/>
        </w:rPr>
        <w:t>upport other members of staff with behavioural issues involving individual pupils or groups of pupils</w:t>
      </w:r>
    </w:p>
    <w:p w14:paraId="34AC5947" w14:textId="05D8D987" w:rsidR="00B64D60" w:rsidRPr="00602E0B" w:rsidRDefault="00E37989" w:rsidP="00273C30">
      <w:pPr>
        <w:pStyle w:val="TSB-PolicyBullets"/>
        <w:numPr>
          <w:ilvl w:val="0"/>
          <w:numId w:val="16"/>
        </w:numPr>
        <w:spacing w:line="240" w:lineRule="auto"/>
        <w:rPr>
          <w:rFonts w:cstheme="minorHAnsi"/>
        </w:rPr>
      </w:pPr>
      <w:r>
        <w:rPr>
          <w:rFonts w:cstheme="minorHAnsi"/>
        </w:rPr>
        <w:t>c</w:t>
      </w:r>
      <w:r w:rsidR="00B64D60" w:rsidRPr="00602E0B">
        <w:rPr>
          <w:rFonts w:cstheme="minorHAnsi"/>
        </w:rPr>
        <w:t>ontact parents/carers regarding their child’s behaviour where necessary</w:t>
      </w:r>
    </w:p>
    <w:p w14:paraId="1B0E0F73" w14:textId="4C0C798C" w:rsidR="00A83A5A" w:rsidRPr="00602E0B" w:rsidRDefault="00E37989"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onitor the attitude, effort and quality of pupils’ work</w:t>
      </w:r>
    </w:p>
    <w:p w14:paraId="08DD87FB" w14:textId="55BF79E7" w:rsidR="00A83A5A" w:rsidRPr="00602E0B" w:rsidRDefault="00F24FD7" w:rsidP="00273C30">
      <w:pPr>
        <w:pStyle w:val="TSB-PolicyBullets"/>
        <w:numPr>
          <w:ilvl w:val="0"/>
          <w:numId w:val="16"/>
        </w:numPr>
        <w:spacing w:line="240" w:lineRule="auto"/>
        <w:rPr>
          <w:rFonts w:cstheme="minorHAnsi"/>
        </w:rPr>
      </w:pPr>
      <w:r>
        <w:rPr>
          <w:rFonts w:cstheme="minorHAnsi"/>
        </w:rPr>
        <w:t>p</w:t>
      </w:r>
      <w:r w:rsidR="00A83A5A" w:rsidRPr="00602E0B">
        <w:rPr>
          <w:rFonts w:cstheme="minorHAnsi"/>
        </w:rPr>
        <w:t>rovide specific support for SEN/disabled pupils and vulnerable pupils</w:t>
      </w:r>
      <w:r w:rsidR="0002600A" w:rsidRPr="00602E0B">
        <w:rPr>
          <w:rFonts w:cstheme="minorHAnsi"/>
        </w:rPr>
        <w:t>. Take language and cultural barriers into consideration where pupils have English as an additional language</w:t>
      </w:r>
    </w:p>
    <w:p w14:paraId="2CF9A417" w14:textId="44E30D2A" w:rsidR="00B64D60" w:rsidRPr="00602E0B" w:rsidRDefault="003C6BBB" w:rsidP="00273C30">
      <w:pPr>
        <w:pStyle w:val="TSB-PolicyBullets"/>
        <w:numPr>
          <w:ilvl w:val="0"/>
          <w:numId w:val="16"/>
        </w:numPr>
        <w:spacing w:line="240" w:lineRule="auto"/>
        <w:rPr>
          <w:rFonts w:cstheme="minorHAnsi"/>
        </w:rPr>
      </w:pPr>
      <w:r>
        <w:rPr>
          <w:rFonts w:cstheme="minorHAnsi"/>
        </w:rPr>
        <w:t>m</w:t>
      </w:r>
      <w:r w:rsidR="00B64D60" w:rsidRPr="00602E0B">
        <w:rPr>
          <w:rFonts w:cstheme="minorHAnsi"/>
        </w:rPr>
        <w:t xml:space="preserve">ake referrals to external agencies where </w:t>
      </w:r>
      <w:r w:rsidR="0002600A" w:rsidRPr="00602E0B">
        <w:rPr>
          <w:rFonts w:cstheme="minorHAnsi"/>
        </w:rPr>
        <w:t>deemed appropriate/advised by other agencies</w:t>
      </w:r>
    </w:p>
    <w:p w14:paraId="48F67C84" w14:textId="300871C9" w:rsidR="00A1335B" w:rsidRPr="00602E0B" w:rsidRDefault="003C6BBB" w:rsidP="00273C30">
      <w:pPr>
        <w:pStyle w:val="TSB-PolicyBullets"/>
        <w:numPr>
          <w:ilvl w:val="0"/>
          <w:numId w:val="16"/>
        </w:numPr>
        <w:spacing w:line="240" w:lineRule="auto"/>
        <w:rPr>
          <w:rFonts w:cstheme="minorHAnsi"/>
        </w:rPr>
      </w:pPr>
      <w:r>
        <w:rPr>
          <w:rFonts w:cstheme="minorHAnsi"/>
        </w:rPr>
        <w:lastRenderedPageBreak/>
        <w:t>c</w:t>
      </w:r>
      <w:r w:rsidR="00B64D60" w:rsidRPr="00602E0B">
        <w:rPr>
          <w:rFonts w:cstheme="minorHAnsi"/>
        </w:rPr>
        <w:t>onsistently develop their understanding of behaviour for learning and relevant techniques as part of their CPD.</w:t>
      </w:r>
    </w:p>
    <w:p w14:paraId="029FF039" w14:textId="71A01C33" w:rsidR="00B64D60" w:rsidRPr="00602E0B" w:rsidRDefault="0020216A" w:rsidP="0020216A">
      <w:pPr>
        <w:pStyle w:val="TSB-Level1Numbers"/>
        <w:spacing w:after="120" w:line="240" w:lineRule="auto"/>
        <w:ind w:left="567" w:hanging="567"/>
        <w:rPr>
          <w:rFonts w:asciiTheme="minorHAnsi" w:hAnsiTheme="minorHAnsi"/>
          <w:b/>
          <w:szCs w:val="22"/>
        </w:rPr>
      </w:pPr>
      <w:r>
        <w:rPr>
          <w:rFonts w:asciiTheme="minorHAnsi" w:hAnsiTheme="minorHAnsi"/>
          <w:b/>
          <w:szCs w:val="22"/>
        </w:rPr>
        <w:t>4.2</w:t>
      </w:r>
      <w:r>
        <w:rPr>
          <w:rFonts w:asciiTheme="minorHAnsi" w:hAnsiTheme="minorHAnsi"/>
          <w:b/>
          <w:szCs w:val="22"/>
        </w:rPr>
        <w:tab/>
      </w:r>
      <w:r w:rsidR="00B64D60" w:rsidRPr="00602E0B">
        <w:rPr>
          <w:rFonts w:asciiTheme="minorHAnsi" w:hAnsiTheme="minorHAnsi"/>
          <w:b/>
          <w:szCs w:val="22"/>
        </w:rPr>
        <w:t>Pupils will</w:t>
      </w:r>
    </w:p>
    <w:p w14:paraId="4CCF7141" w14:textId="35A4EBCD" w:rsidR="00B64D60" w:rsidRPr="00602E0B" w:rsidRDefault="003C6BBB" w:rsidP="00273C30">
      <w:pPr>
        <w:pStyle w:val="TSB-PolicyBullets"/>
        <w:numPr>
          <w:ilvl w:val="0"/>
          <w:numId w:val="17"/>
        </w:numPr>
        <w:spacing w:line="240" w:lineRule="auto"/>
        <w:rPr>
          <w:rFonts w:cstheme="minorHAnsi"/>
        </w:rPr>
      </w:pPr>
      <w:r>
        <w:rPr>
          <w:rFonts w:cstheme="minorHAnsi"/>
        </w:rPr>
        <w:t>a</w:t>
      </w:r>
      <w:r w:rsidR="00B64D60" w:rsidRPr="00602E0B">
        <w:rPr>
          <w:rFonts w:cstheme="minorHAnsi"/>
        </w:rPr>
        <w:t>bide by the Home-</w:t>
      </w:r>
      <w:r w:rsidR="00BC097A" w:rsidRPr="00602E0B">
        <w:rPr>
          <w:rFonts w:cstheme="minorHAnsi"/>
        </w:rPr>
        <w:t xml:space="preserve">Academy </w:t>
      </w:r>
      <w:r w:rsidR="00B64D60" w:rsidRPr="00602E0B">
        <w:rPr>
          <w:rFonts w:cstheme="minorHAnsi"/>
        </w:rPr>
        <w:t xml:space="preserve">Agreement and the Behaviour </w:t>
      </w:r>
      <w:r>
        <w:rPr>
          <w:rFonts w:cstheme="minorHAnsi"/>
        </w:rPr>
        <w:t>p</w:t>
      </w:r>
      <w:r w:rsidR="00B64D60" w:rsidRPr="00602E0B">
        <w:rPr>
          <w:rFonts w:cstheme="minorHAnsi"/>
        </w:rPr>
        <w:t>olicy at all times</w:t>
      </w:r>
    </w:p>
    <w:p w14:paraId="4D38AD72" w14:textId="5BE6CCC4" w:rsidR="00B64D60" w:rsidRPr="00602E0B" w:rsidRDefault="003C6BBB" w:rsidP="00273C30">
      <w:pPr>
        <w:pStyle w:val="TSB-PolicyBullets"/>
        <w:numPr>
          <w:ilvl w:val="0"/>
          <w:numId w:val="17"/>
        </w:numPr>
        <w:spacing w:line="240" w:lineRule="auto"/>
        <w:rPr>
          <w:rFonts w:cstheme="minorHAnsi"/>
        </w:rPr>
      </w:pPr>
      <w:r>
        <w:rPr>
          <w:rFonts w:cstheme="minorHAnsi"/>
        </w:rPr>
        <w:t>a</w:t>
      </w:r>
      <w:r w:rsidR="00B64D60" w:rsidRPr="00602E0B">
        <w:rPr>
          <w:rFonts w:cstheme="minorHAnsi"/>
        </w:rPr>
        <w:t xml:space="preserve">ct as positive ambassadors and representatives of </w:t>
      </w:r>
      <w:r w:rsidR="00BC097A" w:rsidRPr="00602E0B">
        <w:rPr>
          <w:rFonts w:cstheme="minorHAnsi"/>
        </w:rPr>
        <w:t>our academies</w:t>
      </w:r>
      <w:r w:rsidR="00BC097A" w:rsidRPr="00602E0B">
        <w:rPr>
          <w:rFonts w:cstheme="minorHAnsi"/>
          <w:b/>
        </w:rPr>
        <w:t xml:space="preserve"> </w:t>
      </w:r>
      <w:r w:rsidR="00B64D60" w:rsidRPr="00602E0B">
        <w:rPr>
          <w:rFonts w:cstheme="minorHAnsi"/>
        </w:rPr>
        <w:t>through their exemplary behaviour</w:t>
      </w:r>
    </w:p>
    <w:p w14:paraId="1262CF4D" w14:textId="59A2F6E6" w:rsidR="00B64D60" w:rsidRPr="00602E0B" w:rsidRDefault="003C6BBB" w:rsidP="00273C30">
      <w:pPr>
        <w:pStyle w:val="TSB-PolicyBullets"/>
        <w:numPr>
          <w:ilvl w:val="0"/>
          <w:numId w:val="17"/>
        </w:numPr>
        <w:spacing w:line="240" w:lineRule="auto"/>
        <w:rPr>
          <w:rFonts w:cstheme="minorHAnsi"/>
        </w:rPr>
      </w:pPr>
      <w:r>
        <w:rPr>
          <w:rFonts w:cstheme="minorHAnsi"/>
        </w:rPr>
        <w:t>b</w:t>
      </w:r>
      <w:r w:rsidR="00B64D60" w:rsidRPr="00602E0B">
        <w:rPr>
          <w:rFonts w:cstheme="minorHAnsi"/>
        </w:rPr>
        <w:t>e polite and respectful of others in the surrounding community</w:t>
      </w:r>
    </w:p>
    <w:p w14:paraId="73B76B20" w14:textId="21A0E87A" w:rsidR="00B64D60" w:rsidRPr="00602E0B" w:rsidRDefault="003C6BBB" w:rsidP="00273C30">
      <w:pPr>
        <w:pStyle w:val="TSB-PolicyBullets"/>
        <w:numPr>
          <w:ilvl w:val="0"/>
          <w:numId w:val="17"/>
        </w:numPr>
        <w:spacing w:line="240" w:lineRule="auto"/>
        <w:rPr>
          <w:rFonts w:cstheme="minorHAnsi"/>
        </w:rPr>
      </w:pPr>
      <w:r>
        <w:rPr>
          <w:rFonts w:cstheme="minorHAnsi"/>
        </w:rPr>
        <w:t>w</w:t>
      </w:r>
      <w:r w:rsidR="00B64D60" w:rsidRPr="00602E0B">
        <w:rPr>
          <w:rFonts w:cstheme="minorHAnsi"/>
        </w:rPr>
        <w:t xml:space="preserve">ork to the best of their ability and effort at all times, </w:t>
      </w:r>
      <w:r w:rsidR="00C20318" w:rsidRPr="00602E0B">
        <w:rPr>
          <w:rFonts w:cstheme="minorHAnsi"/>
        </w:rPr>
        <w:t>completing all the work assigned to them</w:t>
      </w:r>
    </w:p>
    <w:p w14:paraId="5E95A6A1" w14:textId="148391C3" w:rsidR="00B64D60" w:rsidRPr="00602E0B" w:rsidRDefault="003C6BBB" w:rsidP="00273C30">
      <w:pPr>
        <w:pStyle w:val="TSB-PolicyBullets"/>
        <w:numPr>
          <w:ilvl w:val="0"/>
          <w:numId w:val="17"/>
        </w:numPr>
        <w:spacing w:line="240" w:lineRule="auto"/>
        <w:rPr>
          <w:rFonts w:cstheme="minorHAnsi"/>
        </w:rPr>
      </w:pPr>
      <w:r>
        <w:rPr>
          <w:rFonts w:cstheme="minorHAnsi"/>
        </w:rPr>
        <w:t>c</w:t>
      </w:r>
      <w:r w:rsidR="00B64D60" w:rsidRPr="00602E0B">
        <w:rPr>
          <w:rFonts w:cstheme="minorHAnsi"/>
        </w:rPr>
        <w:t>ooperate with other pupils and members of staff in order to create a positive learning environment</w:t>
      </w:r>
    </w:p>
    <w:p w14:paraId="2E266002" w14:textId="2F8FF97E" w:rsidR="00B64D60" w:rsidRPr="00602E0B" w:rsidRDefault="003C6BBB" w:rsidP="00273C30">
      <w:pPr>
        <w:pStyle w:val="TSB-PolicyBullets"/>
        <w:numPr>
          <w:ilvl w:val="0"/>
          <w:numId w:val="17"/>
        </w:numPr>
        <w:spacing w:line="240" w:lineRule="auto"/>
        <w:rPr>
          <w:rFonts w:cstheme="minorHAnsi"/>
        </w:rPr>
      </w:pPr>
      <w:r>
        <w:rPr>
          <w:rFonts w:cstheme="minorHAnsi"/>
        </w:rPr>
        <w:t>b</w:t>
      </w:r>
      <w:r w:rsidR="00B64D60" w:rsidRPr="00602E0B">
        <w:rPr>
          <w:rFonts w:cstheme="minorHAnsi"/>
        </w:rPr>
        <w:t>e ready to learn by ensuring regular attendance to all lessons and arriving with the correct equipment</w:t>
      </w:r>
    </w:p>
    <w:p w14:paraId="113DE753" w14:textId="24D1F6F0" w:rsidR="00B64D60" w:rsidRPr="00602E0B" w:rsidRDefault="003C6BBB" w:rsidP="00273C30">
      <w:pPr>
        <w:pStyle w:val="TSB-PolicyBullets"/>
        <w:numPr>
          <w:ilvl w:val="0"/>
          <w:numId w:val="17"/>
        </w:numPr>
        <w:spacing w:line="240" w:lineRule="auto"/>
        <w:rPr>
          <w:rFonts w:cstheme="minorHAnsi"/>
        </w:rPr>
      </w:pPr>
      <w:r>
        <w:rPr>
          <w:rFonts w:cstheme="minorHAnsi"/>
        </w:rPr>
        <w:t>c</w:t>
      </w:r>
      <w:r w:rsidR="00B64D60" w:rsidRPr="00602E0B">
        <w:rPr>
          <w:rFonts w:cstheme="minorHAnsi"/>
        </w:rPr>
        <w:t>orrectly present themselves in</w:t>
      </w:r>
      <w:r w:rsidR="00BC097A" w:rsidRPr="00602E0B">
        <w:rPr>
          <w:rFonts w:cstheme="minorHAnsi"/>
        </w:rPr>
        <w:t xml:space="preserve"> academy </w:t>
      </w:r>
      <w:r w:rsidR="00B64D60" w:rsidRPr="00602E0B">
        <w:rPr>
          <w:rFonts w:cstheme="minorHAnsi"/>
        </w:rPr>
        <w:t>uniform</w:t>
      </w:r>
    </w:p>
    <w:p w14:paraId="0EE01048" w14:textId="54912A97" w:rsidR="00B64D60" w:rsidRPr="00602E0B" w:rsidRDefault="003C6BBB" w:rsidP="00273C30">
      <w:pPr>
        <w:pStyle w:val="TSB-PolicyBullets"/>
        <w:numPr>
          <w:ilvl w:val="0"/>
          <w:numId w:val="17"/>
        </w:numPr>
        <w:spacing w:line="240" w:lineRule="auto"/>
        <w:rPr>
          <w:rFonts w:cstheme="minorHAnsi"/>
        </w:rPr>
      </w:pPr>
      <w:r>
        <w:rPr>
          <w:rFonts w:cstheme="minorHAnsi"/>
        </w:rPr>
        <w:t>r</w:t>
      </w:r>
      <w:r w:rsidR="00B64D60" w:rsidRPr="00602E0B">
        <w:rPr>
          <w:rFonts w:cstheme="minorHAnsi"/>
        </w:rPr>
        <w:t xml:space="preserve">espect and value the environment and </w:t>
      </w:r>
      <w:r w:rsidR="005D328F" w:rsidRPr="00602E0B">
        <w:rPr>
          <w:rFonts w:cstheme="minorHAnsi"/>
        </w:rPr>
        <w:t>their</w:t>
      </w:r>
      <w:r w:rsidR="00B64D60" w:rsidRPr="00602E0B">
        <w:rPr>
          <w:rFonts w:cstheme="minorHAnsi"/>
        </w:rPr>
        <w:t xml:space="preserve"> surroundings, as well as each other</w:t>
      </w:r>
    </w:p>
    <w:p w14:paraId="44DD4551" w14:textId="1CBCC95E" w:rsidR="00B64D60" w:rsidRPr="00602E0B" w:rsidRDefault="003C6BBB" w:rsidP="00273C30">
      <w:pPr>
        <w:pStyle w:val="TSB-PolicyBullets"/>
        <w:numPr>
          <w:ilvl w:val="0"/>
          <w:numId w:val="17"/>
        </w:numPr>
        <w:spacing w:line="240" w:lineRule="auto"/>
        <w:rPr>
          <w:rFonts w:cstheme="minorHAnsi"/>
        </w:rPr>
      </w:pPr>
      <w:r>
        <w:rPr>
          <w:rFonts w:cstheme="minorHAnsi"/>
        </w:rPr>
        <w:t>n</w:t>
      </w:r>
      <w:r w:rsidR="00B64D60" w:rsidRPr="00602E0B">
        <w:rPr>
          <w:rFonts w:cstheme="minorHAnsi"/>
        </w:rPr>
        <w:t>ot act in a manner which is disruptive to the learning of others</w:t>
      </w:r>
    </w:p>
    <w:p w14:paraId="14B739A7" w14:textId="1CAB58CE" w:rsidR="00A1335B" w:rsidRPr="00602E0B" w:rsidRDefault="003C6BBB" w:rsidP="00273C30">
      <w:pPr>
        <w:pStyle w:val="TSB-PolicyBullets"/>
        <w:numPr>
          <w:ilvl w:val="0"/>
          <w:numId w:val="17"/>
        </w:numPr>
        <w:spacing w:line="240" w:lineRule="auto"/>
        <w:rPr>
          <w:rFonts w:cstheme="minorHAnsi"/>
        </w:rPr>
      </w:pPr>
      <w:r>
        <w:rPr>
          <w:rFonts w:cstheme="minorHAnsi"/>
        </w:rPr>
        <w:t>u</w:t>
      </w:r>
      <w:r w:rsidR="00B64D60" w:rsidRPr="00602E0B">
        <w:rPr>
          <w:rFonts w:cstheme="minorHAnsi"/>
        </w:rPr>
        <w:t>nder no circumstances put the health and safety of others at risk.</w:t>
      </w:r>
    </w:p>
    <w:p w14:paraId="0F3D3135" w14:textId="607B78B7" w:rsidR="00B64D60" w:rsidRPr="00602E0B" w:rsidRDefault="0020216A" w:rsidP="0020216A">
      <w:pPr>
        <w:pStyle w:val="TSB-Level1Numbers"/>
        <w:spacing w:after="120" w:line="240" w:lineRule="auto"/>
        <w:ind w:left="567" w:hanging="567"/>
        <w:jc w:val="left"/>
        <w:rPr>
          <w:rFonts w:asciiTheme="minorHAnsi" w:hAnsiTheme="minorHAnsi"/>
          <w:b/>
          <w:szCs w:val="22"/>
        </w:rPr>
      </w:pPr>
      <w:r>
        <w:rPr>
          <w:rFonts w:asciiTheme="minorHAnsi" w:hAnsiTheme="minorHAnsi"/>
          <w:b/>
          <w:szCs w:val="22"/>
        </w:rPr>
        <w:t>4.3</w:t>
      </w:r>
      <w:r>
        <w:rPr>
          <w:rFonts w:asciiTheme="minorHAnsi" w:hAnsiTheme="minorHAnsi"/>
          <w:b/>
          <w:szCs w:val="22"/>
        </w:rPr>
        <w:tab/>
      </w:r>
      <w:r w:rsidR="00B64D60" w:rsidRPr="00602E0B">
        <w:rPr>
          <w:rFonts w:asciiTheme="minorHAnsi" w:hAnsiTheme="minorHAnsi"/>
          <w:b/>
          <w:szCs w:val="22"/>
        </w:rPr>
        <w:t>Parents/carers will</w:t>
      </w:r>
    </w:p>
    <w:p w14:paraId="39958968" w14:textId="29B2DE43" w:rsidR="00B64D60" w:rsidRPr="00602E0B" w:rsidRDefault="00AE4168" w:rsidP="00273C30">
      <w:pPr>
        <w:pStyle w:val="TSB-PolicyBullets"/>
        <w:numPr>
          <w:ilvl w:val="0"/>
          <w:numId w:val="18"/>
        </w:numPr>
        <w:spacing w:line="240" w:lineRule="auto"/>
        <w:rPr>
          <w:rFonts w:cstheme="minorHAnsi"/>
        </w:rPr>
      </w:pPr>
      <w:r>
        <w:rPr>
          <w:rFonts w:cstheme="minorHAnsi"/>
        </w:rPr>
        <w:t>a</w:t>
      </w:r>
      <w:r w:rsidR="00B64D60" w:rsidRPr="00602E0B">
        <w:rPr>
          <w:rFonts w:cstheme="minorHAnsi"/>
        </w:rPr>
        <w:t>bide by the Home-</w:t>
      </w:r>
      <w:r w:rsidR="00A1335B" w:rsidRPr="00602E0B">
        <w:rPr>
          <w:rFonts w:cstheme="minorHAnsi"/>
        </w:rPr>
        <w:t>Academy</w:t>
      </w:r>
      <w:r w:rsidR="00B64D60" w:rsidRPr="00602E0B">
        <w:rPr>
          <w:rFonts w:cstheme="minorHAnsi"/>
        </w:rPr>
        <w:t xml:space="preserve"> Agreement, ensuring the attendance and punctuality of their child</w:t>
      </w:r>
      <w:r w:rsidR="005D328F" w:rsidRPr="00602E0B">
        <w:rPr>
          <w:rFonts w:cstheme="minorHAnsi"/>
        </w:rPr>
        <w:t>ren</w:t>
      </w:r>
      <w:r w:rsidR="00B64D60" w:rsidRPr="00602E0B">
        <w:rPr>
          <w:rFonts w:cstheme="minorHAnsi"/>
        </w:rPr>
        <w:t>, as well as reporting any absences</w:t>
      </w:r>
    </w:p>
    <w:p w14:paraId="38C53BBD" w14:textId="38658F0D" w:rsidR="00B64D60" w:rsidRPr="00602E0B" w:rsidRDefault="00AE4168" w:rsidP="00273C30">
      <w:pPr>
        <w:pStyle w:val="TSB-PolicyBullets"/>
        <w:numPr>
          <w:ilvl w:val="0"/>
          <w:numId w:val="18"/>
        </w:numPr>
        <w:spacing w:line="240" w:lineRule="auto"/>
        <w:rPr>
          <w:rFonts w:cstheme="minorHAnsi"/>
        </w:rPr>
      </w:pPr>
      <w:r>
        <w:rPr>
          <w:rFonts w:cstheme="minorHAnsi"/>
        </w:rPr>
        <w:t>e</w:t>
      </w:r>
      <w:r w:rsidR="00B64D60" w:rsidRPr="00602E0B">
        <w:rPr>
          <w:rFonts w:cstheme="minorHAnsi"/>
        </w:rPr>
        <w:t xml:space="preserve">ncourage good behaviour and </w:t>
      </w:r>
      <w:r w:rsidR="00A1335B" w:rsidRPr="00602E0B">
        <w:rPr>
          <w:rFonts w:cstheme="minorHAnsi"/>
        </w:rPr>
        <w:t xml:space="preserve">ensure that </w:t>
      </w:r>
      <w:r w:rsidR="00B64D60" w:rsidRPr="00602E0B">
        <w:rPr>
          <w:rFonts w:cstheme="minorHAnsi"/>
        </w:rPr>
        <w:t>their child</w:t>
      </w:r>
      <w:r w:rsidR="005D328F" w:rsidRPr="00602E0B">
        <w:rPr>
          <w:rFonts w:cstheme="minorHAnsi"/>
        </w:rPr>
        <w:t>ren are</w:t>
      </w:r>
      <w:r w:rsidR="00B64D60" w:rsidRPr="00602E0B">
        <w:rPr>
          <w:rFonts w:cstheme="minorHAnsi"/>
        </w:rPr>
        <w:t xml:space="preserve"> ambassador</w:t>
      </w:r>
      <w:r w:rsidR="005D328F" w:rsidRPr="00602E0B">
        <w:rPr>
          <w:rFonts w:cstheme="minorHAnsi"/>
        </w:rPr>
        <w:t>s</w:t>
      </w:r>
      <w:r w:rsidR="00B64D60" w:rsidRPr="00602E0B">
        <w:rPr>
          <w:rFonts w:cstheme="minorHAnsi"/>
        </w:rPr>
        <w:t xml:space="preserve"> of </w:t>
      </w:r>
      <w:r w:rsidR="00A1335B" w:rsidRPr="00602E0B">
        <w:rPr>
          <w:rFonts w:cstheme="minorHAnsi"/>
        </w:rPr>
        <w:t>our</w:t>
      </w:r>
      <w:r w:rsidR="00B64D60" w:rsidRPr="00602E0B">
        <w:rPr>
          <w:rFonts w:cstheme="minorHAnsi"/>
        </w:rPr>
        <w:t xml:space="preserve"> </w:t>
      </w:r>
      <w:r w:rsidR="00A1335B" w:rsidRPr="00602E0B">
        <w:rPr>
          <w:rFonts w:cstheme="minorHAnsi"/>
        </w:rPr>
        <w:t>academ</w:t>
      </w:r>
      <w:r w:rsidR="005D328F" w:rsidRPr="00602E0B">
        <w:rPr>
          <w:rFonts w:cstheme="minorHAnsi"/>
        </w:rPr>
        <w:t>ies</w:t>
      </w:r>
      <w:r w:rsidR="00A1335B" w:rsidRPr="00602E0B">
        <w:rPr>
          <w:rFonts w:cstheme="minorHAnsi"/>
        </w:rPr>
        <w:t xml:space="preserve"> </w:t>
      </w:r>
      <w:r w:rsidR="00B64D60" w:rsidRPr="00602E0B">
        <w:rPr>
          <w:rFonts w:cstheme="minorHAnsi"/>
        </w:rPr>
        <w:t>at all times</w:t>
      </w:r>
      <w:r w:rsidR="00A1335B" w:rsidRPr="00602E0B">
        <w:rPr>
          <w:rFonts w:cstheme="minorHAnsi"/>
        </w:rPr>
        <w:t xml:space="preserve"> </w:t>
      </w:r>
      <w:r w:rsidR="00B64D60" w:rsidRPr="00602E0B">
        <w:rPr>
          <w:rFonts w:cstheme="minorHAnsi"/>
        </w:rPr>
        <w:t xml:space="preserve">by reinforcing </w:t>
      </w:r>
      <w:r w:rsidR="00A1335B" w:rsidRPr="00602E0B">
        <w:rPr>
          <w:rFonts w:cstheme="minorHAnsi"/>
        </w:rPr>
        <w:t>our</w:t>
      </w:r>
      <w:r w:rsidR="00B64D60" w:rsidRPr="00602E0B">
        <w:rPr>
          <w:rFonts w:cstheme="minorHAnsi"/>
        </w:rPr>
        <w:t xml:space="preserve"> rules</w:t>
      </w:r>
    </w:p>
    <w:p w14:paraId="01919D27" w14:textId="15C1817D"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hare any concerns they have regarding their child</w:t>
      </w:r>
      <w:r w:rsidR="005D328F" w:rsidRPr="00602E0B">
        <w:rPr>
          <w:rFonts w:cstheme="minorHAnsi"/>
        </w:rPr>
        <w:t>ren</w:t>
      </w:r>
      <w:r w:rsidR="00B64D60" w:rsidRPr="00602E0B">
        <w:rPr>
          <w:rFonts w:cstheme="minorHAnsi"/>
        </w:rPr>
        <w:t>’s education, welfare, behaviour and life</w:t>
      </w:r>
      <w:r w:rsidR="00A1335B" w:rsidRPr="00602E0B">
        <w:rPr>
          <w:rFonts w:cstheme="minorHAnsi"/>
        </w:rPr>
        <w:t xml:space="preserve"> with staff at our academ</w:t>
      </w:r>
      <w:r w:rsidR="005D328F" w:rsidRPr="00602E0B">
        <w:rPr>
          <w:rFonts w:cstheme="minorHAnsi"/>
        </w:rPr>
        <w:t>ies</w:t>
      </w:r>
    </w:p>
    <w:p w14:paraId="4A468C54" w14:textId="4EB4A52C"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upport their child</w:t>
      </w:r>
      <w:r w:rsidR="005D328F" w:rsidRPr="00602E0B">
        <w:rPr>
          <w:rFonts w:cstheme="minorHAnsi"/>
        </w:rPr>
        <w:t>ren</w:t>
      </w:r>
      <w:r w:rsidR="00B64D60" w:rsidRPr="00602E0B">
        <w:rPr>
          <w:rFonts w:cstheme="minorHAnsi"/>
        </w:rPr>
        <w:t>’s independent learning</w:t>
      </w:r>
    </w:p>
    <w:p w14:paraId="0F823DF9" w14:textId="36165E8D" w:rsidR="00B64D60" w:rsidRPr="00602E0B" w:rsidRDefault="00AE4168" w:rsidP="00273C30">
      <w:pPr>
        <w:pStyle w:val="TSB-PolicyBullets"/>
        <w:numPr>
          <w:ilvl w:val="0"/>
          <w:numId w:val="18"/>
        </w:numPr>
        <w:spacing w:line="240" w:lineRule="auto"/>
        <w:rPr>
          <w:rFonts w:cstheme="minorHAnsi"/>
        </w:rPr>
      </w:pPr>
      <w:r>
        <w:rPr>
          <w:rFonts w:cstheme="minorHAnsi"/>
        </w:rPr>
        <w:t>s</w:t>
      </w:r>
      <w:r w:rsidR="00B64D60" w:rsidRPr="00602E0B">
        <w:rPr>
          <w:rFonts w:cstheme="minorHAnsi"/>
        </w:rPr>
        <w:t xml:space="preserve">upport </w:t>
      </w:r>
      <w:r w:rsidR="00A1335B" w:rsidRPr="00602E0B">
        <w:rPr>
          <w:rFonts w:cstheme="minorHAnsi"/>
        </w:rPr>
        <w:t xml:space="preserve">our </w:t>
      </w:r>
      <w:r w:rsidR="00B64D60" w:rsidRPr="00602E0B">
        <w:rPr>
          <w:rFonts w:cstheme="minorHAnsi"/>
        </w:rPr>
        <w:t xml:space="preserve">decisions in relation to behavioural issues, whilst having the right to </w:t>
      </w:r>
      <w:r w:rsidR="00DB7E14">
        <w:rPr>
          <w:rFonts w:cstheme="minorHAnsi"/>
        </w:rPr>
        <w:t>scrutinise</w:t>
      </w:r>
      <w:r w:rsidR="00B64D60" w:rsidRPr="00602E0B">
        <w:rPr>
          <w:rFonts w:cstheme="minorHAnsi"/>
        </w:rPr>
        <w:t xml:space="preserve"> </w:t>
      </w:r>
      <w:r w:rsidR="00A1335B" w:rsidRPr="00602E0B">
        <w:rPr>
          <w:rFonts w:cstheme="minorHAnsi"/>
        </w:rPr>
        <w:t>our</w:t>
      </w:r>
      <w:r w:rsidR="00B64D60" w:rsidRPr="00602E0B">
        <w:rPr>
          <w:rFonts w:cstheme="minorHAnsi"/>
        </w:rPr>
        <w:t xml:space="preserve"> decisions regarding their child</w:t>
      </w:r>
      <w:r w:rsidR="005D328F" w:rsidRPr="00602E0B">
        <w:rPr>
          <w:rFonts w:cstheme="minorHAnsi"/>
        </w:rPr>
        <w:t>ren</w:t>
      </w:r>
      <w:r w:rsidR="00B64D60" w:rsidRPr="00602E0B">
        <w:rPr>
          <w:rFonts w:cstheme="minorHAnsi"/>
        </w:rPr>
        <w:t>’s behaviour</w:t>
      </w:r>
    </w:p>
    <w:p w14:paraId="0806F65B" w14:textId="429FADFF" w:rsidR="007E0564" w:rsidRPr="00602E0B" w:rsidRDefault="00AE4168" w:rsidP="00273C30">
      <w:pPr>
        <w:pStyle w:val="TSB-PolicyBullets"/>
        <w:numPr>
          <w:ilvl w:val="0"/>
          <w:numId w:val="18"/>
        </w:numPr>
        <w:spacing w:line="240" w:lineRule="auto"/>
        <w:rPr>
          <w:rFonts w:cstheme="minorHAnsi"/>
        </w:rPr>
      </w:pPr>
      <w:r>
        <w:rPr>
          <w:rFonts w:cstheme="minorHAnsi"/>
        </w:rPr>
        <w:t>e</w:t>
      </w:r>
      <w:r w:rsidR="00B64D60" w:rsidRPr="00602E0B">
        <w:rPr>
          <w:rFonts w:cstheme="minorHAnsi"/>
        </w:rPr>
        <w:t>nsure that their child</w:t>
      </w:r>
      <w:r w:rsidR="005D328F" w:rsidRPr="00602E0B">
        <w:rPr>
          <w:rFonts w:cstheme="minorHAnsi"/>
        </w:rPr>
        <w:t>ren</w:t>
      </w:r>
      <w:r w:rsidR="00B64D60" w:rsidRPr="00602E0B">
        <w:rPr>
          <w:rFonts w:cstheme="minorHAnsi"/>
        </w:rPr>
        <w:t xml:space="preserve"> correctly present themselves as pupi</w:t>
      </w:r>
      <w:r w:rsidR="00C20318" w:rsidRPr="00602E0B">
        <w:rPr>
          <w:rFonts w:cstheme="minorHAnsi"/>
        </w:rPr>
        <w:t>l</w:t>
      </w:r>
      <w:r w:rsidR="005D328F" w:rsidRPr="00602E0B">
        <w:rPr>
          <w:rFonts w:cstheme="minorHAnsi"/>
        </w:rPr>
        <w:t>s</w:t>
      </w:r>
      <w:r w:rsidR="00B64D60" w:rsidRPr="00602E0B">
        <w:rPr>
          <w:rFonts w:cstheme="minorHAnsi"/>
        </w:rPr>
        <w:t xml:space="preserve"> of </w:t>
      </w:r>
      <w:r w:rsidR="00A1335B" w:rsidRPr="00602E0B">
        <w:rPr>
          <w:rFonts w:cstheme="minorHAnsi"/>
        </w:rPr>
        <w:t>our academ</w:t>
      </w:r>
      <w:r w:rsidR="005D328F" w:rsidRPr="00602E0B">
        <w:rPr>
          <w:rFonts w:cstheme="minorHAnsi"/>
        </w:rPr>
        <w:t>ies</w:t>
      </w:r>
      <w:r w:rsidR="00B64D60" w:rsidRPr="00602E0B">
        <w:rPr>
          <w:rFonts w:cstheme="minorHAnsi"/>
        </w:rPr>
        <w:t xml:space="preserve">, in accordance with </w:t>
      </w:r>
      <w:r w:rsidR="00C20318" w:rsidRPr="00602E0B">
        <w:rPr>
          <w:rFonts w:cstheme="minorHAnsi"/>
        </w:rPr>
        <w:t>the</w:t>
      </w:r>
      <w:r w:rsidR="00B64D60" w:rsidRPr="00602E0B">
        <w:rPr>
          <w:rFonts w:cstheme="minorHAnsi"/>
        </w:rPr>
        <w:t xml:space="preserve"> </w:t>
      </w:r>
      <w:r>
        <w:rPr>
          <w:rFonts w:cstheme="minorHAnsi"/>
        </w:rPr>
        <w:t>u</w:t>
      </w:r>
      <w:r w:rsidR="00B64D60" w:rsidRPr="00602E0B">
        <w:rPr>
          <w:rFonts w:cstheme="minorHAnsi"/>
        </w:rPr>
        <w:t xml:space="preserve">niform </w:t>
      </w:r>
      <w:r w:rsidR="00A1335B" w:rsidRPr="00602E0B">
        <w:rPr>
          <w:rFonts w:cstheme="minorHAnsi"/>
        </w:rPr>
        <w:t>code</w:t>
      </w:r>
      <w:r w:rsidR="00B64D60" w:rsidRPr="00602E0B">
        <w:rPr>
          <w:rFonts w:cstheme="minorHAnsi"/>
        </w:rPr>
        <w:t>.</w:t>
      </w:r>
    </w:p>
    <w:p w14:paraId="5788AED3" w14:textId="1914D558" w:rsidR="007A7108" w:rsidRPr="00602E0B" w:rsidRDefault="007A7108" w:rsidP="00273C30">
      <w:pPr>
        <w:pStyle w:val="NoSpacing"/>
        <w:numPr>
          <w:ilvl w:val="0"/>
          <w:numId w:val="20"/>
        </w:numPr>
        <w:spacing w:after="120"/>
        <w:ind w:left="567" w:hanging="567"/>
        <w:rPr>
          <w:rFonts w:cstheme="minorHAnsi"/>
          <w:b/>
        </w:rPr>
      </w:pPr>
      <w:r w:rsidRPr="00602E0B">
        <w:rPr>
          <w:rFonts w:cstheme="minorHAnsi"/>
          <w:b/>
        </w:rPr>
        <w:t xml:space="preserve">Classroom </w:t>
      </w:r>
      <w:r w:rsidR="00AE4168">
        <w:rPr>
          <w:rFonts w:cstheme="minorHAnsi"/>
          <w:b/>
        </w:rPr>
        <w:t>b</w:t>
      </w:r>
      <w:r w:rsidRPr="00602E0B">
        <w:rPr>
          <w:rFonts w:cstheme="minorHAnsi"/>
          <w:b/>
        </w:rPr>
        <w:t>ehaviour</w:t>
      </w:r>
    </w:p>
    <w:p w14:paraId="356EEEA2" w14:textId="293D8798" w:rsidR="007B67F7" w:rsidRPr="00602E0B" w:rsidRDefault="00D22856"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E</w:t>
      </w:r>
      <w:r w:rsidR="002A280F" w:rsidRPr="00602E0B">
        <w:rPr>
          <w:rFonts w:asciiTheme="minorHAnsi" w:hAnsiTheme="minorHAnsi" w:cstheme="minorHAnsi"/>
        </w:rPr>
        <w:t xml:space="preserve">xpectations and </w:t>
      </w:r>
      <w:r w:rsidR="003A1703" w:rsidRPr="00602E0B">
        <w:rPr>
          <w:rFonts w:asciiTheme="minorHAnsi" w:hAnsiTheme="minorHAnsi" w:cstheme="minorHAnsi"/>
        </w:rPr>
        <w:t>standards</w:t>
      </w:r>
      <w:r w:rsidR="002A280F" w:rsidRPr="00602E0B">
        <w:rPr>
          <w:rFonts w:asciiTheme="minorHAnsi" w:hAnsiTheme="minorHAnsi" w:cstheme="minorHAnsi"/>
        </w:rPr>
        <w:t xml:space="preserve"> for behaviour</w:t>
      </w:r>
      <w:r w:rsidRPr="00602E0B">
        <w:rPr>
          <w:rFonts w:asciiTheme="minorHAnsi" w:hAnsiTheme="minorHAnsi" w:cstheme="minorHAnsi"/>
        </w:rPr>
        <w:t xml:space="preserve"> are clearly displayed in all classrooms</w:t>
      </w:r>
      <w:r w:rsidR="007A7108" w:rsidRPr="00602E0B">
        <w:rPr>
          <w:rFonts w:asciiTheme="minorHAnsi" w:hAnsiTheme="minorHAnsi" w:cstheme="minorHAnsi"/>
        </w:rPr>
        <w:t>.</w:t>
      </w:r>
    </w:p>
    <w:p w14:paraId="40D7559A" w14:textId="38878E3D" w:rsidR="00D679BA" w:rsidRPr="00602E0B" w:rsidRDefault="007A7108"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Teaching staff use seating plans and a range of de-escalation techniques to encourage good behaviour and create an effective learning environment.</w:t>
      </w:r>
    </w:p>
    <w:p w14:paraId="6149DDE0" w14:textId="1644A38E" w:rsidR="008D01F1" w:rsidRPr="00602E0B" w:rsidRDefault="008D01F1"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 xml:space="preserve">Staff use a range of rewards to reinforce and praise good behaviour </w:t>
      </w:r>
      <w:r w:rsidR="00E84628" w:rsidRPr="00602E0B">
        <w:rPr>
          <w:rFonts w:asciiTheme="minorHAnsi" w:hAnsiTheme="minorHAnsi" w:cstheme="minorHAnsi"/>
        </w:rPr>
        <w:t xml:space="preserve">as set out in </w:t>
      </w:r>
      <w:r w:rsidRPr="00602E0B">
        <w:rPr>
          <w:rFonts w:asciiTheme="minorHAnsi" w:hAnsiTheme="minorHAnsi" w:cstheme="minorHAnsi"/>
        </w:rPr>
        <w:t>Appendix A -</w:t>
      </w:r>
      <w:r w:rsidR="00632276" w:rsidRPr="00602E0B">
        <w:rPr>
          <w:rFonts w:asciiTheme="minorHAnsi" w:hAnsiTheme="minorHAnsi" w:cstheme="minorHAnsi"/>
        </w:rPr>
        <w:t>Procedure for Rewards</w:t>
      </w:r>
      <w:r w:rsidRPr="00602E0B">
        <w:rPr>
          <w:rFonts w:asciiTheme="minorHAnsi" w:hAnsiTheme="minorHAnsi" w:cstheme="minorHAnsi"/>
        </w:rPr>
        <w:t>.</w:t>
      </w:r>
    </w:p>
    <w:p w14:paraId="4D2452EE" w14:textId="471AE671" w:rsidR="00906126" w:rsidRPr="00602E0B" w:rsidRDefault="008D01F1"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When a pupil acts in a disruptive manner or ignores instructions given by a staff member, staff follow our procedure</w:t>
      </w:r>
      <w:r w:rsidR="00C20318" w:rsidRPr="00602E0B">
        <w:rPr>
          <w:rFonts w:asciiTheme="minorHAnsi" w:hAnsiTheme="minorHAnsi" w:cstheme="minorHAnsi"/>
        </w:rPr>
        <w:t>s</w:t>
      </w:r>
      <w:r w:rsidRPr="00602E0B">
        <w:rPr>
          <w:rFonts w:asciiTheme="minorHAnsi" w:hAnsiTheme="minorHAnsi" w:cstheme="minorHAnsi"/>
        </w:rPr>
        <w:t xml:space="preserve"> for administering sanctions</w:t>
      </w:r>
      <w:r w:rsidR="003A1703" w:rsidRPr="00602E0B">
        <w:rPr>
          <w:rFonts w:asciiTheme="minorHAnsi" w:hAnsiTheme="minorHAnsi" w:cstheme="minorHAnsi"/>
        </w:rPr>
        <w:t xml:space="preserve"> as set out in Appendix B – Procedure for Sanctions</w:t>
      </w:r>
      <w:r w:rsidRPr="00602E0B">
        <w:rPr>
          <w:rFonts w:asciiTheme="minorHAnsi" w:hAnsiTheme="minorHAnsi" w:cstheme="minorHAnsi"/>
        </w:rPr>
        <w:t>.</w:t>
      </w:r>
    </w:p>
    <w:p w14:paraId="1B1A172B" w14:textId="77777777" w:rsidR="00F031DD" w:rsidRDefault="00F031DD">
      <w:pPr>
        <w:rPr>
          <w:rFonts w:eastAsia="Times New Roman" w:cstheme="minorHAnsi"/>
          <w:b/>
        </w:rPr>
      </w:pPr>
      <w:r>
        <w:rPr>
          <w:rFonts w:cstheme="minorHAnsi"/>
        </w:rPr>
        <w:br w:type="page"/>
      </w:r>
    </w:p>
    <w:p w14:paraId="2AEBD879" w14:textId="608AC2E1" w:rsidR="002D40C6" w:rsidRPr="00602E0B" w:rsidRDefault="002D40C6" w:rsidP="00273C30">
      <w:pPr>
        <w:pStyle w:val="Heading1"/>
        <w:numPr>
          <w:ilvl w:val="0"/>
          <w:numId w:val="23"/>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lastRenderedPageBreak/>
        <w:t xml:space="preserve">Pupils’ </w:t>
      </w:r>
      <w:r w:rsidR="005A1B01">
        <w:rPr>
          <w:rFonts w:asciiTheme="minorHAnsi" w:hAnsiTheme="minorHAnsi" w:cstheme="minorHAnsi"/>
          <w:color w:val="auto"/>
          <w:sz w:val="22"/>
          <w:szCs w:val="22"/>
        </w:rPr>
        <w:t>c</w:t>
      </w:r>
      <w:r w:rsidRPr="00602E0B">
        <w:rPr>
          <w:rFonts w:asciiTheme="minorHAnsi" w:hAnsiTheme="minorHAnsi" w:cstheme="minorHAnsi"/>
          <w:color w:val="auto"/>
          <w:sz w:val="22"/>
          <w:szCs w:val="22"/>
        </w:rPr>
        <w:t xml:space="preserve">onduct </w:t>
      </w:r>
      <w:r w:rsidR="005A1B01">
        <w:rPr>
          <w:rFonts w:asciiTheme="minorHAnsi" w:hAnsiTheme="minorHAnsi" w:cstheme="minorHAnsi"/>
          <w:color w:val="auto"/>
          <w:sz w:val="22"/>
          <w:szCs w:val="22"/>
        </w:rPr>
        <w:t>o</w:t>
      </w:r>
      <w:r w:rsidRPr="00602E0B">
        <w:rPr>
          <w:rFonts w:asciiTheme="minorHAnsi" w:hAnsiTheme="minorHAnsi" w:cstheme="minorHAnsi"/>
          <w:color w:val="auto"/>
          <w:sz w:val="22"/>
          <w:szCs w:val="22"/>
        </w:rPr>
        <w:t>utside</w:t>
      </w:r>
      <w:r w:rsidR="001766AA" w:rsidRPr="00602E0B">
        <w:rPr>
          <w:rFonts w:asciiTheme="minorHAnsi" w:hAnsiTheme="minorHAnsi" w:cstheme="minorHAnsi"/>
          <w:color w:val="auto"/>
          <w:sz w:val="22"/>
          <w:szCs w:val="22"/>
        </w:rPr>
        <w:t xml:space="preserve"> of the </w:t>
      </w:r>
      <w:r w:rsidR="005A1B01">
        <w:rPr>
          <w:rFonts w:asciiTheme="minorHAnsi" w:hAnsiTheme="minorHAnsi" w:cstheme="minorHAnsi"/>
          <w:color w:val="auto"/>
          <w:sz w:val="22"/>
          <w:szCs w:val="22"/>
        </w:rPr>
        <w:t>c</w:t>
      </w:r>
      <w:r w:rsidR="001766AA" w:rsidRPr="00602E0B">
        <w:rPr>
          <w:rFonts w:asciiTheme="minorHAnsi" w:hAnsiTheme="minorHAnsi" w:cstheme="minorHAnsi"/>
          <w:color w:val="auto"/>
          <w:sz w:val="22"/>
          <w:szCs w:val="22"/>
        </w:rPr>
        <w:t>lassroom</w:t>
      </w:r>
    </w:p>
    <w:p w14:paraId="4A58D4C3" w14:textId="2BA49224" w:rsidR="001766AA" w:rsidRPr="00602E0B" w:rsidRDefault="001766AA" w:rsidP="00273C30">
      <w:pPr>
        <w:pStyle w:val="NumberLevel3"/>
        <w:numPr>
          <w:ilvl w:val="1"/>
          <w:numId w:val="23"/>
        </w:numPr>
        <w:spacing w:after="120"/>
        <w:ind w:left="567" w:hanging="567"/>
        <w:rPr>
          <w:rFonts w:asciiTheme="minorHAnsi" w:hAnsiTheme="minorHAnsi" w:cstheme="minorHAnsi"/>
        </w:rPr>
      </w:pPr>
      <w:r w:rsidRPr="00602E0B">
        <w:rPr>
          <w:rFonts w:asciiTheme="minorHAnsi" w:hAnsiTheme="minorHAnsi" w:cstheme="minorHAnsi"/>
        </w:rPr>
        <w:t>Whilst using the corridors and surrounding area of our academy buildings, pupils must act in a responsible and respectful manner, as would be expected in a classroom.</w:t>
      </w:r>
    </w:p>
    <w:p w14:paraId="213DA45E" w14:textId="602E43A9" w:rsidR="00DF3BB0" w:rsidRPr="00602E0B" w:rsidRDefault="001766AA" w:rsidP="00602E0B">
      <w:pPr>
        <w:pStyle w:val="Heading2"/>
        <w:numPr>
          <w:ilvl w:val="0"/>
          <w:numId w:val="0"/>
        </w:numPr>
        <w:spacing w:after="120"/>
        <w:ind w:left="567" w:hanging="567"/>
        <w:rPr>
          <w:rFonts w:asciiTheme="minorHAnsi" w:eastAsia="Calibri" w:hAnsiTheme="minorHAnsi" w:cstheme="minorHAnsi"/>
          <w:szCs w:val="22"/>
        </w:rPr>
      </w:pPr>
      <w:r w:rsidRPr="00602E0B">
        <w:rPr>
          <w:rFonts w:asciiTheme="minorHAnsi" w:eastAsia="Calibri" w:hAnsiTheme="minorHAnsi" w:cstheme="minorHAnsi"/>
          <w:szCs w:val="22"/>
        </w:rPr>
        <w:t xml:space="preserve">6.2 </w:t>
      </w:r>
      <w:r w:rsidRPr="00602E0B">
        <w:rPr>
          <w:rFonts w:asciiTheme="minorHAnsi" w:eastAsia="Calibri" w:hAnsiTheme="minorHAnsi" w:cstheme="minorHAnsi"/>
          <w:szCs w:val="22"/>
        </w:rPr>
        <w:tab/>
      </w:r>
      <w:r w:rsidR="002D40C6" w:rsidRPr="00602E0B">
        <w:rPr>
          <w:rFonts w:asciiTheme="minorHAnsi" w:eastAsia="Calibri" w:hAnsiTheme="minorHAnsi" w:cstheme="minorHAnsi"/>
          <w:szCs w:val="22"/>
        </w:rPr>
        <w:t>We expect our pupils to show respect for their academy and for their community outside of the</w:t>
      </w:r>
      <w:r w:rsidRPr="00602E0B">
        <w:rPr>
          <w:rFonts w:asciiTheme="minorHAnsi" w:eastAsia="Calibri" w:hAnsiTheme="minorHAnsi" w:cstheme="minorHAnsi"/>
          <w:szCs w:val="22"/>
        </w:rPr>
        <w:t xml:space="preserve"> </w:t>
      </w:r>
      <w:r w:rsidR="002D40C6" w:rsidRPr="00602E0B">
        <w:rPr>
          <w:rFonts w:asciiTheme="minorHAnsi" w:eastAsia="Calibri" w:hAnsiTheme="minorHAnsi" w:cstheme="minorHAnsi"/>
          <w:szCs w:val="22"/>
        </w:rPr>
        <w:t xml:space="preserve">academy. Anti-social behaviour within the community </w:t>
      </w:r>
      <w:r w:rsidRPr="00602E0B">
        <w:rPr>
          <w:rFonts w:asciiTheme="minorHAnsi" w:eastAsia="Calibri" w:hAnsiTheme="minorHAnsi" w:cstheme="minorHAnsi"/>
          <w:szCs w:val="22"/>
        </w:rPr>
        <w:t>is</w:t>
      </w:r>
      <w:r w:rsidR="002D40C6" w:rsidRPr="00602E0B">
        <w:rPr>
          <w:rFonts w:asciiTheme="minorHAnsi" w:eastAsia="Calibri" w:hAnsiTheme="minorHAnsi" w:cstheme="minorHAnsi"/>
          <w:szCs w:val="22"/>
        </w:rPr>
        <w:t xml:space="preserve"> not tolerated and </w:t>
      </w:r>
      <w:r w:rsidR="00C341A2" w:rsidRPr="00602E0B">
        <w:rPr>
          <w:rFonts w:asciiTheme="minorHAnsi" w:eastAsia="Calibri" w:hAnsiTheme="minorHAnsi" w:cstheme="minorHAnsi"/>
          <w:szCs w:val="22"/>
        </w:rPr>
        <w:t>this behaviour policy will be followed</w:t>
      </w:r>
      <w:r w:rsidR="005D328F" w:rsidRPr="00602E0B">
        <w:rPr>
          <w:rFonts w:asciiTheme="minorHAnsi" w:eastAsia="Calibri" w:hAnsiTheme="minorHAnsi" w:cstheme="minorHAnsi"/>
          <w:szCs w:val="22"/>
        </w:rPr>
        <w:t xml:space="preserve"> when</w:t>
      </w:r>
    </w:p>
    <w:p w14:paraId="5EE17958" w14:textId="37901EBD" w:rsidR="002D40C6" w:rsidRPr="00602E0B" w:rsidRDefault="008842D8" w:rsidP="000A4855">
      <w:pPr>
        <w:pStyle w:val="Heading2"/>
        <w:numPr>
          <w:ilvl w:val="0"/>
          <w:numId w:val="33"/>
        </w:numPr>
        <w:spacing w:after="120"/>
        <w:rPr>
          <w:rFonts w:asciiTheme="minorHAnsi" w:eastAsia="Calibri" w:hAnsiTheme="minorHAnsi" w:cstheme="minorHAnsi"/>
          <w:b/>
          <w:szCs w:val="22"/>
        </w:rPr>
      </w:pPr>
      <w:r>
        <w:rPr>
          <w:rFonts w:asciiTheme="minorHAnsi" w:eastAsia="Calibri" w:hAnsiTheme="minorHAnsi" w:cstheme="minorHAnsi"/>
          <w:szCs w:val="22"/>
        </w:rPr>
        <w:t>p</w:t>
      </w:r>
      <w:r w:rsidR="002D40C6" w:rsidRPr="00602E0B">
        <w:rPr>
          <w:rFonts w:asciiTheme="minorHAnsi" w:eastAsia="Calibri" w:hAnsiTheme="minorHAnsi" w:cstheme="minorHAnsi"/>
          <w:szCs w:val="22"/>
        </w:rPr>
        <w:t>upils are taking part in any academy- organised or academy related activity</w:t>
      </w:r>
    </w:p>
    <w:p w14:paraId="0AF91D62" w14:textId="7AE26D16" w:rsidR="002D40C6" w:rsidRPr="00602E0B" w:rsidRDefault="008842D8" w:rsidP="000A4855">
      <w:pPr>
        <w:pStyle w:val="Title"/>
        <w:numPr>
          <w:ilvl w:val="0"/>
          <w:numId w:val="33"/>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are travelling to or from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11E8E81C" w14:textId="547D016D" w:rsidR="002D40C6" w:rsidRPr="00602E0B" w:rsidRDefault="008842D8" w:rsidP="000A4855">
      <w:pPr>
        <w:pStyle w:val="Title"/>
        <w:numPr>
          <w:ilvl w:val="0"/>
          <w:numId w:val="33"/>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upils are wearing academy uniform</w:t>
      </w:r>
    </w:p>
    <w:p w14:paraId="2F1D33CB" w14:textId="2C06EEA8" w:rsidR="002D40C6" w:rsidRPr="00602E0B" w:rsidRDefault="008842D8" w:rsidP="000A4855">
      <w:pPr>
        <w:pStyle w:val="Title"/>
        <w:numPr>
          <w:ilvl w:val="0"/>
          <w:numId w:val="33"/>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are in some way identifiable as a pupil at </w:t>
      </w:r>
      <w:r w:rsidR="00C341A2" w:rsidRPr="00602E0B">
        <w:rPr>
          <w:rFonts w:asciiTheme="minorHAnsi" w:eastAsia="Calibri" w:hAnsiTheme="minorHAnsi" w:cstheme="minorHAnsi"/>
          <w:b w:val="0"/>
          <w:sz w:val="22"/>
          <w:szCs w:val="22"/>
        </w:rPr>
        <w:t xml:space="preserve">one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0E58C060" w14:textId="5E17A809" w:rsidR="002D40C6" w:rsidRPr="00602E0B" w:rsidRDefault="008842D8" w:rsidP="000A4855">
      <w:pPr>
        <w:pStyle w:val="Title"/>
        <w:numPr>
          <w:ilvl w:val="0"/>
          <w:numId w:val="33"/>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behaviour could have repercussions on the orderly running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p>
    <w:p w14:paraId="7DD8DD3E" w14:textId="3CFE74F8" w:rsidR="002D40C6" w:rsidRPr="00602E0B" w:rsidRDefault="008842D8" w:rsidP="000A4855">
      <w:pPr>
        <w:pStyle w:val="Title"/>
        <w:numPr>
          <w:ilvl w:val="0"/>
          <w:numId w:val="33"/>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upils’ behaviour poses a threat to another pupil or member of the public</w:t>
      </w:r>
    </w:p>
    <w:p w14:paraId="03AC8079" w14:textId="353AA1FD" w:rsidR="002D40C6" w:rsidRPr="00602E0B" w:rsidRDefault="008842D8" w:rsidP="000A4855">
      <w:pPr>
        <w:pStyle w:val="Title"/>
        <w:numPr>
          <w:ilvl w:val="0"/>
          <w:numId w:val="33"/>
        </w:numPr>
        <w:spacing w:before="0" w:after="120"/>
        <w:jc w:val="left"/>
        <w:outlineLvl w:val="9"/>
        <w:rPr>
          <w:rFonts w:asciiTheme="minorHAnsi" w:eastAsia="Calibri" w:hAnsiTheme="minorHAnsi" w:cstheme="minorHAnsi"/>
          <w:b w:val="0"/>
          <w:sz w:val="22"/>
          <w:szCs w:val="22"/>
        </w:rPr>
      </w:pPr>
      <w:r>
        <w:rPr>
          <w:rFonts w:asciiTheme="minorHAnsi" w:eastAsia="Calibri" w:hAnsiTheme="minorHAnsi" w:cstheme="minorHAnsi"/>
          <w:b w:val="0"/>
          <w:sz w:val="22"/>
          <w:szCs w:val="22"/>
        </w:rPr>
        <w:t>p</w:t>
      </w:r>
      <w:r w:rsidR="002D40C6" w:rsidRPr="00602E0B">
        <w:rPr>
          <w:rFonts w:asciiTheme="minorHAnsi" w:eastAsia="Calibri" w:hAnsiTheme="minorHAnsi" w:cstheme="minorHAnsi"/>
          <w:b w:val="0"/>
          <w:sz w:val="22"/>
          <w:szCs w:val="22"/>
        </w:rPr>
        <w:t xml:space="preserve">upils’ behaviour could adversely affect the reputation of </w:t>
      </w:r>
      <w:r w:rsidR="00DF3BB0" w:rsidRPr="00602E0B">
        <w:rPr>
          <w:rFonts w:asciiTheme="minorHAnsi" w:eastAsia="Calibri" w:hAnsiTheme="minorHAnsi" w:cstheme="minorHAnsi"/>
          <w:b w:val="0"/>
          <w:sz w:val="22"/>
          <w:szCs w:val="22"/>
        </w:rPr>
        <w:t>our</w:t>
      </w:r>
      <w:r w:rsidR="002D40C6" w:rsidRPr="00602E0B">
        <w:rPr>
          <w:rFonts w:asciiTheme="minorHAnsi" w:eastAsia="Calibri" w:hAnsiTheme="minorHAnsi" w:cstheme="minorHAnsi"/>
          <w:b w:val="0"/>
          <w:sz w:val="22"/>
          <w:szCs w:val="22"/>
        </w:rPr>
        <w:t xml:space="preserve"> academ</w:t>
      </w:r>
      <w:r w:rsidR="00C341A2" w:rsidRPr="00602E0B">
        <w:rPr>
          <w:rFonts w:asciiTheme="minorHAnsi" w:eastAsia="Calibri" w:hAnsiTheme="minorHAnsi" w:cstheme="minorHAnsi"/>
          <w:b w:val="0"/>
          <w:sz w:val="22"/>
          <w:szCs w:val="22"/>
        </w:rPr>
        <w:t>ies</w:t>
      </w:r>
      <w:r w:rsidR="00DF3BB0" w:rsidRPr="00602E0B">
        <w:rPr>
          <w:rFonts w:asciiTheme="minorHAnsi" w:eastAsia="Calibri" w:hAnsiTheme="minorHAnsi" w:cstheme="minorHAnsi"/>
          <w:b w:val="0"/>
          <w:sz w:val="22"/>
          <w:szCs w:val="22"/>
        </w:rPr>
        <w:t>.</w:t>
      </w:r>
    </w:p>
    <w:p w14:paraId="21EE53A8" w14:textId="1CAFEB22" w:rsidR="007E0564" w:rsidRPr="00602E0B" w:rsidRDefault="0002600A" w:rsidP="002B3B1D">
      <w:pPr>
        <w:pStyle w:val="Heading1"/>
        <w:numPr>
          <w:ilvl w:val="0"/>
          <w:numId w:val="23"/>
        </w:numPr>
        <w:spacing w:before="240" w:after="120"/>
        <w:ind w:left="567" w:hanging="567"/>
        <w:rPr>
          <w:rFonts w:asciiTheme="minorHAnsi" w:eastAsia="Arial Unicode MS" w:hAnsiTheme="minorHAnsi" w:cstheme="minorHAnsi"/>
          <w:color w:val="auto"/>
          <w:sz w:val="22"/>
          <w:szCs w:val="22"/>
        </w:rPr>
      </w:pPr>
      <w:r w:rsidRPr="00602E0B">
        <w:rPr>
          <w:rFonts w:asciiTheme="minorHAnsi" w:eastAsia="Arial Unicode MS" w:hAnsiTheme="minorHAnsi" w:cstheme="minorHAnsi"/>
          <w:color w:val="auto"/>
          <w:sz w:val="22"/>
          <w:szCs w:val="22"/>
        </w:rPr>
        <w:t>Sanctions for</w:t>
      </w:r>
      <w:r w:rsidR="001F43FA" w:rsidRPr="00602E0B">
        <w:rPr>
          <w:rFonts w:asciiTheme="minorHAnsi" w:eastAsia="Arial Unicode MS" w:hAnsiTheme="minorHAnsi" w:cstheme="minorHAnsi"/>
          <w:color w:val="auto"/>
          <w:sz w:val="22"/>
          <w:szCs w:val="22"/>
        </w:rPr>
        <w:t xml:space="preserve"> </w:t>
      </w:r>
      <w:r w:rsidR="008842D8">
        <w:rPr>
          <w:rFonts w:asciiTheme="minorHAnsi" w:eastAsia="Arial Unicode MS" w:hAnsiTheme="minorHAnsi" w:cstheme="minorHAnsi"/>
          <w:color w:val="auto"/>
          <w:sz w:val="22"/>
          <w:szCs w:val="22"/>
        </w:rPr>
        <w:t>p</w:t>
      </w:r>
      <w:r w:rsidR="001F43FA" w:rsidRPr="00602E0B">
        <w:rPr>
          <w:rFonts w:asciiTheme="minorHAnsi" w:eastAsia="Arial Unicode MS" w:hAnsiTheme="minorHAnsi" w:cstheme="minorHAnsi"/>
          <w:color w:val="auto"/>
          <w:sz w:val="22"/>
          <w:szCs w:val="22"/>
        </w:rPr>
        <w:t xml:space="preserve">oor </w:t>
      </w:r>
      <w:r w:rsidR="008842D8">
        <w:rPr>
          <w:rFonts w:asciiTheme="minorHAnsi" w:eastAsia="Arial Unicode MS" w:hAnsiTheme="minorHAnsi" w:cstheme="minorHAnsi"/>
          <w:color w:val="auto"/>
          <w:sz w:val="22"/>
          <w:szCs w:val="22"/>
        </w:rPr>
        <w:t>b</w:t>
      </w:r>
      <w:r w:rsidR="001F43FA" w:rsidRPr="00602E0B">
        <w:rPr>
          <w:rFonts w:asciiTheme="minorHAnsi" w:eastAsia="Arial Unicode MS" w:hAnsiTheme="minorHAnsi" w:cstheme="minorHAnsi"/>
          <w:color w:val="auto"/>
          <w:sz w:val="22"/>
          <w:szCs w:val="22"/>
        </w:rPr>
        <w:t>ehaviour</w:t>
      </w:r>
    </w:p>
    <w:p w14:paraId="331C4934" w14:textId="6212CC09"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Sanctions </w:t>
      </w:r>
      <w:r w:rsidR="00C341A2" w:rsidRPr="00602E0B">
        <w:rPr>
          <w:rFonts w:asciiTheme="minorHAnsi" w:hAnsiTheme="minorHAnsi"/>
          <w:szCs w:val="22"/>
        </w:rPr>
        <w:t>are</w:t>
      </w:r>
      <w:r w:rsidRPr="00602E0B">
        <w:rPr>
          <w:rFonts w:asciiTheme="minorHAnsi" w:hAnsiTheme="minorHAnsi"/>
          <w:szCs w:val="22"/>
        </w:rPr>
        <w:t xml:space="preserve"> given when a pupil’s behaviour is unacceptable/inappropriate, in order to help</w:t>
      </w:r>
      <w:r w:rsidR="002A280F" w:rsidRPr="00602E0B">
        <w:rPr>
          <w:rFonts w:asciiTheme="minorHAnsi" w:hAnsiTheme="minorHAnsi"/>
          <w:szCs w:val="22"/>
        </w:rPr>
        <w:t xml:space="preserve"> </w:t>
      </w:r>
      <w:r w:rsidRPr="00602E0B">
        <w:rPr>
          <w:rFonts w:asciiTheme="minorHAnsi" w:hAnsiTheme="minorHAnsi"/>
          <w:szCs w:val="22"/>
        </w:rPr>
        <w:t>them to develop a sense of right and wrong.</w:t>
      </w:r>
    </w:p>
    <w:p w14:paraId="5F311BB7" w14:textId="3C68E050" w:rsidR="008D23E4" w:rsidRPr="00602E0B" w:rsidRDefault="00894923" w:rsidP="00273C30">
      <w:pPr>
        <w:pStyle w:val="TSB-Level1Numbers"/>
        <w:numPr>
          <w:ilvl w:val="1"/>
          <w:numId w:val="23"/>
        </w:numPr>
        <w:tabs>
          <w:tab w:val="left" w:pos="567"/>
        </w:tabs>
        <w:spacing w:after="120" w:line="240" w:lineRule="auto"/>
        <w:ind w:left="567" w:hanging="567"/>
        <w:rPr>
          <w:rFonts w:asciiTheme="minorHAnsi" w:hAnsiTheme="minorHAnsi"/>
          <w:szCs w:val="22"/>
        </w:rPr>
      </w:pPr>
      <w:r>
        <w:rPr>
          <w:rFonts w:asciiTheme="minorHAnsi" w:hAnsiTheme="minorHAnsi"/>
          <w:szCs w:val="22"/>
        </w:rPr>
        <w:t>Sanctions</w:t>
      </w:r>
      <w:r w:rsidR="008D23E4" w:rsidRPr="00602E0B">
        <w:rPr>
          <w:rFonts w:asciiTheme="minorHAnsi" w:hAnsiTheme="minorHAnsi"/>
          <w:szCs w:val="22"/>
        </w:rPr>
        <w:t xml:space="preserve"> </w:t>
      </w:r>
      <w:r w:rsidR="00C341A2" w:rsidRPr="00602E0B">
        <w:rPr>
          <w:rFonts w:asciiTheme="minorHAnsi" w:hAnsiTheme="minorHAnsi"/>
          <w:szCs w:val="22"/>
        </w:rPr>
        <w:t>are</w:t>
      </w:r>
      <w:r w:rsidR="008D23E4" w:rsidRPr="00602E0B">
        <w:rPr>
          <w:rFonts w:asciiTheme="minorHAnsi" w:hAnsiTheme="minorHAnsi"/>
          <w:szCs w:val="22"/>
        </w:rPr>
        <w:t xml:space="preserve"> issued sparingly and only where appropriate; however, if a pupil fails to follow instructions or their behaviour falls below the expected standard, staff members </w:t>
      </w:r>
      <w:r w:rsidR="002A280F" w:rsidRPr="00602E0B">
        <w:rPr>
          <w:rFonts w:asciiTheme="minorHAnsi" w:hAnsiTheme="minorHAnsi"/>
          <w:szCs w:val="22"/>
        </w:rPr>
        <w:t>will sanction</w:t>
      </w:r>
      <w:r w:rsidR="008D23E4" w:rsidRPr="00602E0B">
        <w:rPr>
          <w:rFonts w:asciiTheme="minorHAnsi" w:hAnsiTheme="minorHAnsi"/>
          <w:szCs w:val="22"/>
        </w:rPr>
        <w:t xml:space="preserve"> the pupils in question.</w:t>
      </w:r>
    </w:p>
    <w:p w14:paraId="7A0134C9" w14:textId="6CD0F657"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In order for </w:t>
      </w:r>
      <w:r w:rsidR="003A1703" w:rsidRPr="00602E0B">
        <w:rPr>
          <w:rFonts w:asciiTheme="minorHAnsi" w:hAnsiTheme="minorHAnsi"/>
          <w:szCs w:val="22"/>
        </w:rPr>
        <w:t>a</w:t>
      </w:r>
      <w:r w:rsidRPr="00602E0B">
        <w:rPr>
          <w:rFonts w:asciiTheme="minorHAnsi" w:hAnsiTheme="minorHAnsi"/>
          <w:szCs w:val="22"/>
        </w:rPr>
        <w:t xml:space="preserve"> punishment to be lawful, we ensure that the decision to issue a </w:t>
      </w:r>
      <w:r w:rsidR="002A280F" w:rsidRPr="00602E0B">
        <w:rPr>
          <w:rFonts w:asciiTheme="minorHAnsi" w:hAnsiTheme="minorHAnsi"/>
          <w:szCs w:val="22"/>
        </w:rPr>
        <w:t>sanction</w:t>
      </w:r>
      <w:r w:rsidRPr="00602E0B">
        <w:rPr>
          <w:rFonts w:asciiTheme="minorHAnsi" w:hAnsiTheme="minorHAnsi"/>
          <w:szCs w:val="22"/>
        </w:rPr>
        <w:t xml:space="preserve"> to a pupil is</w:t>
      </w:r>
    </w:p>
    <w:p w14:paraId="1B530626" w14:textId="71B33212" w:rsidR="008D23E4" w:rsidRPr="00602E0B" w:rsidRDefault="008842D8" w:rsidP="00602E0B">
      <w:pPr>
        <w:pStyle w:val="TSB-PolicyBullets"/>
        <w:spacing w:line="240" w:lineRule="auto"/>
        <w:ind w:hanging="567"/>
        <w:rPr>
          <w:rFonts w:cstheme="minorHAnsi"/>
        </w:rPr>
      </w:pPr>
      <w:r>
        <w:rPr>
          <w:rFonts w:cstheme="minorHAnsi"/>
        </w:rPr>
        <w:t>m</w:t>
      </w:r>
      <w:r w:rsidR="008D23E4" w:rsidRPr="00602E0B">
        <w:rPr>
          <w:rFonts w:cstheme="minorHAnsi"/>
        </w:rPr>
        <w:t>ade by a paid member of staff, or a member of staff authorised to do so by the Principal</w:t>
      </w:r>
    </w:p>
    <w:p w14:paraId="38B85C2E" w14:textId="17780060" w:rsidR="00653760" w:rsidRPr="00602E0B" w:rsidRDefault="008842D8" w:rsidP="00602E0B">
      <w:pPr>
        <w:pStyle w:val="TSB-PolicyBullets"/>
        <w:spacing w:line="240" w:lineRule="auto"/>
        <w:ind w:hanging="567"/>
        <w:rPr>
          <w:rFonts w:cstheme="minorHAnsi"/>
        </w:rPr>
      </w:pPr>
      <w:r>
        <w:rPr>
          <w:rFonts w:cstheme="minorHAnsi"/>
        </w:rPr>
        <w:t>m</w:t>
      </w:r>
      <w:r w:rsidR="008D23E4" w:rsidRPr="00602E0B">
        <w:rPr>
          <w:rFonts w:cstheme="minorHAnsi"/>
        </w:rPr>
        <w:t>ade on the academy premises or whilst the pupil is under the charge of a member of</w:t>
      </w:r>
      <w:r w:rsidR="00653760" w:rsidRPr="00602E0B">
        <w:rPr>
          <w:rFonts w:cstheme="minorHAnsi"/>
        </w:rPr>
        <w:t xml:space="preserve"> s</w:t>
      </w:r>
      <w:r w:rsidR="008D23E4" w:rsidRPr="00602E0B">
        <w:rPr>
          <w:rFonts w:cstheme="minorHAnsi"/>
        </w:rPr>
        <w:t>taff</w:t>
      </w:r>
    </w:p>
    <w:p w14:paraId="64AA0B1A" w14:textId="5A2D6F17" w:rsidR="008D23E4" w:rsidRPr="00B94F76" w:rsidRDefault="008842D8" w:rsidP="00602E0B">
      <w:pPr>
        <w:pStyle w:val="TSB-PolicyBullets"/>
        <w:spacing w:line="240" w:lineRule="auto"/>
        <w:ind w:hanging="567"/>
        <w:rPr>
          <w:rFonts w:cstheme="minorHAnsi"/>
        </w:rPr>
      </w:pPr>
      <w:r>
        <w:rPr>
          <w:rFonts w:cstheme="minorHAnsi"/>
        </w:rPr>
        <w:t>r</w:t>
      </w:r>
      <w:r w:rsidR="008D23E4" w:rsidRPr="00602E0B">
        <w:rPr>
          <w:rFonts w:cstheme="minorHAnsi"/>
        </w:rPr>
        <w:t xml:space="preserve">easonable, will not breach any other legislation, and will not discriminate on any grounds, such as disability, race, special educational needs and disabilities – as per the Equality Act 2010, in respect to safeguarding pupils with special educational needs and </w:t>
      </w:r>
      <w:r w:rsidR="008D23E4" w:rsidRPr="00B94F76">
        <w:rPr>
          <w:rFonts w:cstheme="minorHAnsi"/>
        </w:rPr>
        <w:t>disabilities, and any other equality rights.</w:t>
      </w:r>
    </w:p>
    <w:p w14:paraId="1C0B9B27" w14:textId="18892B3F" w:rsidR="00CF10BD" w:rsidRPr="00B94F76" w:rsidRDefault="00741756" w:rsidP="000C5FCE">
      <w:pPr>
        <w:pStyle w:val="TSB-PolicyBullets"/>
        <w:numPr>
          <w:ilvl w:val="0"/>
          <w:numId w:val="0"/>
        </w:numPr>
        <w:spacing w:line="240" w:lineRule="auto"/>
        <w:ind w:left="425"/>
        <w:rPr>
          <w:highlight w:val="yellow"/>
        </w:rPr>
      </w:pPr>
      <w:r w:rsidRPr="00B94F76">
        <w:t>We recognise our</w:t>
      </w:r>
      <w:r w:rsidR="00CF10BD" w:rsidRPr="00B94F76">
        <w:t xml:space="preserve"> legal duty to prevent pupils with a protected characteristic from being disadvantaged. </w:t>
      </w:r>
      <w:r w:rsidRPr="00B94F76">
        <w:t>Our</w:t>
      </w:r>
      <w:r w:rsidR="00CF10BD" w:rsidRPr="00B94F76">
        <w:t xml:space="preserve"> special educational needs coordinator will evaluate a pupil who exhibits challenging behaviour to determine whether they have underlying needs which are currently not being met. Where necessary, support and advice will be sought from specialist teachers, an educational psychologist, medical practitioners and/or others to identify and support special educational needs. When acute needs are identified in a pupil, we will liaise with external agencies and plan support programmes for the pupil. We will work with parents and carers throughout the process and co-create the plan and review it on a regular basis.</w:t>
      </w:r>
    </w:p>
    <w:p w14:paraId="6A78DF66" w14:textId="0411F760"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 xml:space="preserve">The issuing of sanctions </w:t>
      </w:r>
      <w:r w:rsidR="00C341A2" w:rsidRPr="00602E0B">
        <w:rPr>
          <w:rFonts w:asciiTheme="minorHAnsi" w:hAnsiTheme="minorHAnsi"/>
          <w:szCs w:val="22"/>
        </w:rPr>
        <w:t>is</w:t>
      </w:r>
      <w:r w:rsidRPr="00602E0B">
        <w:rPr>
          <w:rFonts w:asciiTheme="minorHAnsi" w:hAnsiTheme="minorHAnsi"/>
          <w:szCs w:val="22"/>
        </w:rPr>
        <w:t xml:space="preserve"> recorded</w:t>
      </w:r>
      <w:r w:rsidR="006722BA">
        <w:rPr>
          <w:rFonts w:asciiTheme="minorHAnsi" w:hAnsiTheme="minorHAnsi"/>
          <w:szCs w:val="22"/>
        </w:rPr>
        <w:t>,</w:t>
      </w:r>
      <w:r w:rsidRPr="00602E0B">
        <w:rPr>
          <w:rFonts w:asciiTheme="minorHAnsi" w:hAnsiTheme="minorHAnsi"/>
          <w:szCs w:val="22"/>
        </w:rPr>
        <w:t xml:space="preserve"> and the consistent use of sanctions </w:t>
      </w:r>
      <w:r w:rsidR="00C341A2" w:rsidRPr="00602E0B">
        <w:rPr>
          <w:rFonts w:asciiTheme="minorHAnsi" w:hAnsiTheme="minorHAnsi"/>
          <w:szCs w:val="22"/>
        </w:rPr>
        <w:t>is</w:t>
      </w:r>
      <w:r w:rsidRPr="00602E0B">
        <w:rPr>
          <w:rFonts w:asciiTheme="minorHAnsi" w:hAnsiTheme="minorHAnsi"/>
          <w:szCs w:val="22"/>
        </w:rPr>
        <w:t xml:space="preserve"> monitored by senior staff.</w:t>
      </w:r>
    </w:p>
    <w:p w14:paraId="331F74A6" w14:textId="56106F49" w:rsidR="008D23E4" w:rsidRPr="00602E0B" w:rsidRDefault="008D23E4" w:rsidP="00273C30">
      <w:pPr>
        <w:pStyle w:val="TSB-Level1Numbers"/>
        <w:numPr>
          <w:ilvl w:val="1"/>
          <w:numId w:val="23"/>
        </w:numPr>
        <w:tabs>
          <w:tab w:val="left" w:pos="567"/>
        </w:tabs>
        <w:spacing w:after="120" w:line="240" w:lineRule="auto"/>
        <w:ind w:left="567" w:hanging="567"/>
        <w:rPr>
          <w:rFonts w:asciiTheme="minorHAnsi" w:hAnsiTheme="minorHAnsi"/>
          <w:szCs w:val="22"/>
        </w:rPr>
      </w:pPr>
      <w:r w:rsidRPr="00602E0B">
        <w:rPr>
          <w:rFonts w:asciiTheme="minorHAnsi" w:hAnsiTheme="minorHAnsi"/>
          <w:szCs w:val="22"/>
        </w:rPr>
        <w:t>Sanction</w:t>
      </w:r>
      <w:r w:rsidR="00C341A2" w:rsidRPr="00602E0B">
        <w:rPr>
          <w:rFonts w:asciiTheme="minorHAnsi" w:hAnsiTheme="minorHAnsi"/>
          <w:szCs w:val="22"/>
        </w:rPr>
        <w:t>s</w:t>
      </w:r>
    </w:p>
    <w:p w14:paraId="58CAE064" w14:textId="255BCE4E" w:rsidR="008D23E4" w:rsidRPr="00602E0B" w:rsidRDefault="00191FF7" w:rsidP="00602E0B">
      <w:pPr>
        <w:pStyle w:val="TSB-PolicyBullets"/>
        <w:spacing w:line="240" w:lineRule="auto"/>
        <w:rPr>
          <w:rFonts w:cstheme="minorHAnsi"/>
        </w:rPr>
      </w:pPr>
      <w:r>
        <w:rPr>
          <w:rFonts w:cstheme="minorHAnsi"/>
        </w:rPr>
        <w:t>r</w:t>
      </w:r>
      <w:r w:rsidR="008D23E4" w:rsidRPr="00602E0B">
        <w:rPr>
          <w:rFonts w:cstheme="minorHAnsi"/>
        </w:rPr>
        <w:t>elate to a specific task or action and will be applied clearly</w:t>
      </w:r>
    </w:p>
    <w:p w14:paraId="7A0F3F3B" w14:textId="61F594D6" w:rsidR="008D23E4" w:rsidRPr="00602E0B" w:rsidRDefault="00191FF7" w:rsidP="00602E0B">
      <w:pPr>
        <w:pStyle w:val="TSB-PolicyBullets"/>
        <w:spacing w:line="240" w:lineRule="auto"/>
        <w:rPr>
          <w:rFonts w:cstheme="minorHAnsi"/>
        </w:rPr>
      </w:pPr>
      <w:r>
        <w:rPr>
          <w:rFonts w:cstheme="minorHAnsi"/>
        </w:rPr>
        <w:lastRenderedPageBreak/>
        <w:t>a</w:t>
      </w:r>
      <w:r w:rsidR="00C341A2" w:rsidRPr="00602E0B">
        <w:rPr>
          <w:rFonts w:cstheme="minorHAnsi"/>
        </w:rPr>
        <w:t>re</w:t>
      </w:r>
      <w:r w:rsidR="008D23E4" w:rsidRPr="00602E0B">
        <w:rPr>
          <w:rFonts w:cstheme="minorHAnsi"/>
        </w:rPr>
        <w:t xml:space="preserve"> issued consistently and fairly, ensuring that the recipient is clear about what they are being reprimanded for</w:t>
      </w:r>
    </w:p>
    <w:p w14:paraId="35F9B1A5" w14:textId="0BA6C13A" w:rsidR="008D23E4" w:rsidRPr="00602E0B" w:rsidRDefault="00191FF7" w:rsidP="00602E0B">
      <w:pPr>
        <w:pStyle w:val="TSB-PolicyBullets"/>
        <w:spacing w:line="240" w:lineRule="auto"/>
      </w:pPr>
      <w:r w:rsidRPr="78233B4D">
        <w:t>r</w:t>
      </w:r>
      <w:r w:rsidR="008D23E4" w:rsidRPr="78233B4D">
        <w:t xml:space="preserve">einforce </w:t>
      </w:r>
      <w:r w:rsidR="007A6B1D" w:rsidRPr="78233B4D">
        <w:rPr>
          <w:b/>
          <w:bCs/>
        </w:rPr>
        <w:t>our</w:t>
      </w:r>
      <w:r w:rsidR="008D23E4" w:rsidRPr="78233B4D">
        <w:t xml:space="preserve"> core values and ethos</w:t>
      </w:r>
    </w:p>
    <w:p w14:paraId="5350AAD8" w14:textId="4E0643C7" w:rsidR="008D23E4" w:rsidRPr="00602E0B" w:rsidRDefault="00191FF7" w:rsidP="00602E0B">
      <w:pPr>
        <w:pStyle w:val="TSB-PolicyBullets"/>
        <w:spacing w:line="240" w:lineRule="auto"/>
        <w:rPr>
          <w:rFonts w:cstheme="minorHAnsi"/>
        </w:rPr>
      </w:pPr>
      <w:r>
        <w:rPr>
          <w:rFonts w:cstheme="minorHAnsi"/>
        </w:rPr>
        <w:t>d</w:t>
      </w:r>
      <w:r w:rsidR="00C341A2" w:rsidRPr="00602E0B">
        <w:rPr>
          <w:rFonts w:cstheme="minorHAnsi"/>
        </w:rPr>
        <w:t>o not</w:t>
      </w:r>
      <w:r w:rsidR="008D23E4" w:rsidRPr="00602E0B">
        <w:rPr>
          <w:rFonts w:cstheme="minorHAnsi"/>
        </w:rPr>
        <w:t xml:space="preserve"> focus repeatedly on the same issue without progres</w:t>
      </w:r>
      <w:r>
        <w:rPr>
          <w:rFonts w:cstheme="minorHAnsi"/>
        </w:rPr>
        <w:t>s</w:t>
      </w:r>
    </w:p>
    <w:p w14:paraId="58B70A57" w14:textId="59033546" w:rsidR="008D23E4" w:rsidRPr="00602E0B" w:rsidRDefault="00191FF7" w:rsidP="00602E0B">
      <w:pPr>
        <w:pStyle w:val="TSB-PolicyBullets"/>
        <w:spacing w:line="240" w:lineRule="auto"/>
        <w:rPr>
          <w:rFonts w:cstheme="minorHAnsi"/>
        </w:rPr>
      </w:pPr>
      <w:r>
        <w:rPr>
          <w:rFonts w:cstheme="minorHAnsi"/>
        </w:rPr>
        <w:t>d</w:t>
      </w:r>
      <w:r w:rsidR="00C341A2" w:rsidRPr="00602E0B">
        <w:rPr>
          <w:rFonts w:cstheme="minorHAnsi"/>
        </w:rPr>
        <w:t>o n</w:t>
      </w:r>
      <w:r w:rsidR="008D23E4" w:rsidRPr="00602E0B">
        <w:rPr>
          <w:rFonts w:cstheme="minorHAnsi"/>
        </w:rPr>
        <w:t>ot have a negative effect upon others.</w:t>
      </w:r>
    </w:p>
    <w:p w14:paraId="61EBA58A" w14:textId="179C50EE" w:rsidR="00873840" w:rsidRPr="00602E0B" w:rsidRDefault="00873840"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The aim of issuing sanctions is to correct the behaviour. Work follows to enhance progress, prevent recurring issues and ensure pupils understand what behaviour was poor and why and what good behaviour looks like in that scenario and why</w:t>
      </w:r>
      <w:r w:rsidR="000D518E" w:rsidRPr="00602E0B">
        <w:rPr>
          <w:rFonts w:cstheme="minorHAnsi"/>
        </w:rPr>
        <w:t>.</w:t>
      </w:r>
    </w:p>
    <w:p w14:paraId="24410580" w14:textId="32500359" w:rsidR="002D40C6" w:rsidRPr="00602E0B" w:rsidRDefault="0012032A"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We always</w:t>
      </w:r>
      <w:r w:rsidR="007E0564" w:rsidRPr="00602E0B">
        <w:rPr>
          <w:rFonts w:cstheme="minorHAnsi"/>
        </w:rPr>
        <w:t xml:space="preserve"> consider whether the behaviour under review gives cause to suspect that a </w:t>
      </w:r>
      <w:r w:rsidR="00E8257F" w:rsidRPr="00602E0B">
        <w:rPr>
          <w:rFonts w:cstheme="minorHAnsi"/>
        </w:rPr>
        <w:t>pupil</w:t>
      </w:r>
      <w:r w:rsidR="007E0564" w:rsidRPr="00602E0B">
        <w:rPr>
          <w:rFonts w:cstheme="minorHAnsi"/>
        </w:rPr>
        <w:t xml:space="preserve"> is suffering</w:t>
      </w:r>
      <w:r w:rsidR="00C341A2" w:rsidRPr="00602E0B">
        <w:rPr>
          <w:rFonts w:cstheme="minorHAnsi"/>
        </w:rPr>
        <w:t xml:space="preserve"> from</w:t>
      </w:r>
      <w:r w:rsidR="007E0564" w:rsidRPr="00602E0B">
        <w:rPr>
          <w:rFonts w:cstheme="minorHAnsi"/>
        </w:rPr>
        <w:t xml:space="preserve">, or is likely to suffer, significant harm. Where this may be the case, staff follow </w:t>
      </w:r>
      <w:r w:rsidR="008D23E4" w:rsidRPr="00602E0B">
        <w:rPr>
          <w:rFonts w:cstheme="minorHAnsi"/>
        </w:rPr>
        <w:t xml:space="preserve">our </w:t>
      </w:r>
      <w:r w:rsidR="007E0564" w:rsidRPr="00602E0B">
        <w:rPr>
          <w:rFonts w:cstheme="minorHAnsi"/>
        </w:rPr>
        <w:t>safeguarding policy.</w:t>
      </w:r>
    </w:p>
    <w:p w14:paraId="430C2357" w14:textId="45007C75" w:rsidR="004F228A" w:rsidRPr="00191FF7" w:rsidRDefault="004F228A"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 xml:space="preserve">We take a </w:t>
      </w:r>
      <w:r w:rsidRPr="00602E0B">
        <w:rPr>
          <w:rFonts w:cstheme="minorHAnsi"/>
          <w:u w:val="single"/>
        </w:rPr>
        <w:t>graduated response</w:t>
      </w:r>
      <w:r w:rsidRPr="00602E0B">
        <w:rPr>
          <w:rFonts w:cstheme="minorHAnsi"/>
        </w:rPr>
        <w:t xml:space="preserve"> to pupils whose behaviour may be the result of educational, mental health or other needs or vulnerabilities. This response is individualised to meet the needs of the pupil and includes:</w:t>
      </w:r>
    </w:p>
    <w:p w14:paraId="14B6C765" w14:textId="35CB00D9" w:rsidR="004F228A"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a</w:t>
      </w:r>
      <w:r w:rsidR="004F228A" w:rsidRPr="00602E0B">
        <w:rPr>
          <w:rFonts w:cstheme="minorHAnsi"/>
        </w:rPr>
        <w:t>n assessment to establish a clear analysis of the pupil’s needs</w:t>
      </w:r>
      <w:r w:rsidR="00DB58D1">
        <w:rPr>
          <w:rFonts w:cstheme="minorHAnsi"/>
        </w:rPr>
        <w:t>, which may include referrals to other agencies or specialists</w:t>
      </w:r>
    </w:p>
    <w:p w14:paraId="50B58AC1" w14:textId="588E9DCB" w:rsidR="004F228A"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a</w:t>
      </w:r>
      <w:r w:rsidR="004F228A" w:rsidRPr="00602E0B">
        <w:rPr>
          <w:rFonts w:cstheme="minorHAnsi"/>
        </w:rPr>
        <w:t xml:space="preserve"> plan setting out </w:t>
      </w:r>
      <w:r w:rsidR="00510026" w:rsidRPr="00602E0B">
        <w:rPr>
          <w:rFonts w:cstheme="minorHAnsi"/>
        </w:rPr>
        <w:t>how the pupil will be supported</w:t>
      </w:r>
      <w:r w:rsidR="00DB58D1">
        <w:rPr>
          <w:rFonts w:cstheme="minorHAnsi"/>
        </w:rPr>
        <w:t>, which will include consultation with parents/carers</w:t>
      </w:r>
    </w:p>
    <w:p w14:paraId="58822A5A" w14:textId="25CA498F" w:rsidR="00510026" w:rsidRPr="00602E0B"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t</w:t>
      </w:r>
      <w:r w:rsidR="00510026" w:rsidRPr="00602E0B">
        <w:rPr>
          <w:rFonts w:cstheme="minorHAnsi"/>
        </w:rPr>
        <w:t>he required action to provide the support</w:t>
      </w:r>
    </w:p>
    <w:p w14:paraId="66189967" w14:textId="139B03B6" w:rsidR="002D40C6" w:rsidRPr="00191FF7" w:rsidRDefault="00191FF7" w:rsidP="00273C30">
      <w:pPr>
        <w:pStyle w:val="ListParagraph"/>
        <w:numPr>
          <w:ilvl w:val="0"/>
          <w:numId w:val="24"/>
        </w:numPr>
        <w:tabs>
          <w:tab w:val="left" w:pos="567"/>
        </w:tabs>
        <w:spacing w:after="120" w:line="240" w:lineRule="auto"/>
        <w:contextualSpacing w:val="0"/>
        <w:rPr>
          <w:rFonts w:cstheme="minorHAnsi"/>
        </w:rPr>
      </w:pPr>
      <w:r>
        <w:rPr>
          <w:rFonts w:cstheme="minorHAnsi"/>
        </w:rPr>
        <w:t>r</w:t>
      </w:r>
      <w:r w:rsidR="00510026" w:rsidRPr="00602E0B">
        <w:rPr>
          <w:rFonts w:cstheme="minorHAnsi"/>
        </w:rPr>
        <w:t>egular reviews to assess the effectiveness of the provision and identify any necessary changes.</w:t>
      </w:r>
    </w:p>
    <w:p w14:paraId="3765E778" w14:textId="30E7B8CB" w:rsidR="00C341A2" w:rsidRPr="00191FF7" w:rsidRDefault="00510026"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 xml:space="preserve">We consider </w:t>
      </w:r>
      <w:r w:rsidR="00191FF7">
        <w:rPr>
          <w:rFonts w:cstheme="minorHAnsi"/>
        </w:rPr>
        <w:t xml:space="preserve">a </w:t>
      </w:r>
      <w:r w:rsidRPr="00602E0B">
        <w:rPr>
          <w:rFonts w:cstheme="minorHAnsi"/>
        </w:rPr>
        <w:t>pupil’s special educational needs when dealing with their behaviours.</w:t>
      </w:r>
    </w:p>
    <w:p w14:paraId="2DDB96B7" w14:textId="2AD9AF2C" w:rsidR="00510026" w:rsidRPr="00191FF7" w:rsidRDefault="00C341A2"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Where points 7.</w:t>
      </w:r>
      <w:r w:rsidR="00484141" w:rsidRPr="00602E0B">
        <w:rPr>
          <w:rFonts w:cstheme="minorHAnsi"/>
        </w:rPr>
        <w:t>7</w:t>
      </w:r>
      <w:r w:rsidRPr="00602E0B">
        <w:rPr>
          <w:rFonts w:cstheme="minorHAnsi"/>
        </w:rPr>
        <w:t>, 7.</w:t>
      </w:r>
      <w:r w:rsidR="00484141" w:rsidRPr="00602E0B">
        <w:rPr>
          <w:rFonts w:cstheme="minorHAnsi"/>
        </w:rPr>
        <w:t>8</w:t>
      </w:r>
      <w:r w:rsidRPr="00602E0B">
        <w:rPr>
          <w:rFonts w:cstheme="minorHAnsi"/>
        </w:rPr>
        <w:t xml:space="preserve"> or 7.</w:t>
      </w:r>
      <w:r w:rsidR="00484141" w:rsidRPr="00602E0B">
        <w:rPr>
          <w:rFonts w:cstheme="minorHAnsi"/>
        </w:rPr>
        <w:t>9</w:t>
      </w:r>
      <w:r w:rsidRPr="00602E0B">
        <w:rPr>
          <w:rFonts w:cstheme="minorHAnsi"/>
        </w:rPr>
        <w:t xml:space="preserve"> apply the need for multi-agency assessments will be considered where necessary.</w:t>
      </w:r>
    </w:p>
    <w:p w14:paraId="2BB3FEF6" w14:textId="694CEA6D" w:rsidR="007A6B1D" w:rsidRPr="00191FF7" w:rsidRDefault="002D40C6"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eastAsia="Arial Unicode MS" w:cstheme="minorHAnsi"/>
        </w:rPr>
        <w:t>There is an expectation that, following an incident which requires a pupil to be disciplined by a member of staff, a brief restorative justice meeting between all parties involved will be completed. This improves the relationship between the pupil and member of staff, encouraging tolerance, democracy and mutual respect. Training for this must be provided to ensure the needs of the pupils are met and de-escalation strategies are used appropriately.</w:t>
      </w:r>
    </w:p>
    <w:p w14:paraId="6B1D2593" w14:textId="14395A0C" w:rsidR="00906126" w:rsidRPr="00191FF7" w:rsidRDefault="00484141" w:rsidP="00273C30">
      <w:pPr>
        <w:pStyle w:val="ListParagraph"/>
        <w:numPr>
          <w:ilvl w:val="1"/>
          <w:numId w:val="23"/>
        </w:numPr>
        <w:tabs>
          <w:tab w:val="left" w:pos="567"/>
        </w:tabs>
        <w:spacing w:after="120" w:line="240" w:lineRule="auto"/>
        <w:ind w:left="567" w:hanging="567"/>
        <w:contextualSpacing w:val="0"/>
        <w:rPr>
          <w:rFonts w:cstheme="minorHAnsi"/>
        </w:rPr>
      </w:pPr>
      <w:r w:rsidRPr="00602E0B">
        <w:rPr>
          <w:rFonts w:cstheme="minorHAnsi"/>
        </w:rPr>
        <w:t>The full set of</w:t>
      </w:r>
      <w:r w:rsidR="007A6B1D" w:rsidRPr="00602E0B">
        <w:rPr>
          <w:rFonts w:cstheme="minorHAnsi"/>
        </w:rPr>
        <w:t xml:space="preserve"> sanctions</w:t>
      </w:r>
      <w:r w:rsidRPr="00602E0B">
        <w:rPr>
          <w:rFonts w:cstheme="minorHAnsi"/>
        </w:rPr>
        <w:t xml:space="preserve"> that we use</w:t>
      </w:r>
      <w:r w:rsidR="007A6B1D" w:rsidRPr="00602E0B">
        <w:rPr>
          <w:rFonts w:cstheme="minorHAnsi"/>
        </w:rPr>
        <w:t xml:space="preserve"> are set out in </w:t>
      </w:r>
      <w:r w:rsidR="007F33F3" w:rsidRPr="00602E0B">
        <w:rPr>
          <w:rFonts w:cstheme="minorHAnsi"/>
        </w:rPr>
        <w:t>Appendix B – Procedure for Sanctions.</w:t>
      </w:r>
    </w:p>
    <w:p w14:paraId="7E551E37" w14:textId="0C7236B9" w:rsidR="003A1703" w:rsidRPr="00602E0B" w:rsidRDefault="003A1703" w:rsidP="00273C30">
      <w:pPr>
        <w:pStyle w:val="ListParagraph"/>
        <w:numPr>
          <w:ilvl w:val="0"/>
          <w:numId w:val="23"/>
        </w:numPr>
        <w:tabs>
          <w:tab w:val="left" w:pos="567"/>
        </w:tabs>
        <w:spacing w:before="240" w:after="120" w:line="240" w:lineRule="auto"/>
        <w:ind w:left="567" w:hanging="567"/>
        <w:contextualSpacing w:val="0"/>
        <w:rPr>
          <w:rFonts w:cstheme="minorHAnsi"/>
          <w:b/>
          <w:bCs/>
        </w:rPr>
      </w:pPr>
      <w:r w:rsidRPr="00602E0B">
        <w:rPr>
          <w:rFonts w:cstheme="minorHAnsi"/>
          <w:b/>
          <w:bCs/>
        </w:rPr>
        <w:t>Use of</w:t>
      </w:r>
      <w:r w:rsidR="00A9066E">
        <w:rPr>
          <w:rFonts w:cstheme="minorHAnsi"/>
          <w:b/>
          <w:bCs/>
        </w:rPr>
        <w:t xml:space="preserve"> suspensions (fixed period exclusion) and permanent</w:t>
      </w:r>
      <w:r w:rsidRPr="00602E0B">
        <w:rPr>
          <w:rFonts w:cstheme="minorHAnsi"/>
          <w:b/>
          <w:bCs/>
        </w:rPr>
        <w:t xml:space="preserve"> </w:t>
      </w:r>
      <w:r w:rsidR="00191FF7">
        <w:rPr>
          <w:rFonts w:cstheme="minorHAnsi"/>
          <w:b/>
          <w:bCs/>
        </w:rPr>
        <w:t>e</w:t>
      </w:r>
      <w:r w:rsidRPr="00602E0B">
        <w:rPr>
          <w:rFonts w:cstheme="minorHAnsi"/>
          <w:b/>
          <w:bCs/>
        </w:rPr>
        <w:t>xclusions</w:t>
      </w:r>
    </w:p>
    <w:p w14:paraId="599C8C7F" w14:textId="10ECD464" w:rsidR="00B021B2" w:rsidRDefault="003A1703" w:rsidP="00273C30">
      <w:pPr>
        <w:pStyle w:val="NoSpacing"/>
        <w:numPr>
          <w:ilvl w:val="1"/>
          <w:numId w:val="23"/>
        </w:numPr>
        <w:spacing w:after="120"/>
        <w:ind w:left="567" w:hanging="567"/>
        <w:rPr>
          <w:rFonts w:cstheme="minorHAnsi"/>
        </w:rPr>
      </w:pPr>
      <w:r w:rsidRPr="00602E0B">
        <w:rPr>
          <w:rFonts w:cstheme="minorHAnsi"/>
        </w:rPr>
        <w:t>Only the Principal or, in the absence of the Principal, the member of the Senior Leadership Team (SLT) who is acting in that role</w:t>
      </w:r>
      <w:r w:rsidR="00DC180E" w:rsidRPr="00602E0B">
        <w:rPr>
          <w:rFonts w:cstheme="minorHAnsi"/>
        </w:rPr>
        <w:t xml:space="preserve"> can exclude a pupil from our academy</w:t>
      </w:r>
      <w:r w:rsidRPr="00602E0B">
        <w:rPr>
          <w:rFonts w:cstheme="minorHAnsi"/>
        </w:rPr>
        <w:t xml:space="preserve">. </w:t>
      </w:r>
    </w:p>
    <w:p w14:paraId="6BD31E3E" w14:textId="21616D3E" w:rsidR="003B35B4" w:rsidRPr="00602E0B" w:rsidRDefault="003B35B4" w:rsidP="00273C30">
      <w:pPr>
        <w:pStyle w:val="NoSpacing"/>
        <w:numPr>
          <w:ilvl w:val="1"/>
          <w:numId w:val="23"/>
        </w:numPr>
        <w:spacing w:after="120"/>
        <w:ind w:left="567" w:hanging="567"/>
        <w:rPr>
          <w:rFonts w:cstheme="minorHAnsi"/>
        </w:rPr>
      </w:pPr>
      <w:r>
        <w:rPr>
          <w:rFonts w:cstheme="minorHAnsi"/>
        </w:rPr>
        <w:t>The Principal is able to rescind an exclusion up to the time it is put before the relevant committee. An example of where this would be appropriate is where a managed move is brokered after a permanent exclusion has been given.</w:t>
      </w:r>
    </w:p>
    <w:p w14:paraId="57421EBF" w14:textId="4173638A" w:rsidR="00DC180E" w:rsidRPr="00602E0B" w:rsidRDefault="00DC180E" w:rsidP="00273C30">
      <w:pPr>
        <w:pStyle w:val="NoSpacing"/>
        <w:numPr>
          <w:ilvl w:val="1"/>
          <w:numId w:val="23"/>
        </w:numPr>
        <w:spacing w:after="120"/>
        <w:ind w:left="567" w:hanging="567"/>
        <w:rPr>
          <w:rFonts w:cstheme="minorHAnsi"/>
        </w:rPr>
      </w:pPr>
      <w:r w:rsidRPr="00602E0B">
        <w:rPr>
          <w:rFonts w:cstheme="minorHAnsi"/>
        </w:rPr>
        <w:t>We are aware that off-rolling is unlawful. Ofsted defines off-rolling as</w:t>
      </w:r>
    </w:p>
    <w:p w14:paraId="254A1EC9" w14:textId="43CCAE9A" w:rsidR="00DC180E" w:rsidRPr="00602E0B" w:rsidRDefault="00D72738" w:rsidP="00D72738">
      <w:pPr>
        <w:pStyle w:val="NoSpacing"/>
        <w:spacing w:after="120"/>
        <w:ind w:left="567"/>
        <w:rPr>
          <w:rFonts w:cstheme="minorHAnsi"/>
        </w:rPr>
      </w:pPr>
      <w:r>
        <w:rPr>
          <w:rFonts w:cstheme="minorHAnsi"/>
        </w:rPr>
        <w:t>“</w:t>
      </w:r>
      <w:r w:rsidR="00DC180E" w:rsidRPr="00602E0B">
        <w:rPr>
          <w:rFonts w:cstheme="minorHAnsi"/>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BA8AC81" w14:textId="204B138F" w:rsidR="00B021B2" w:rsidRPr="00D72738" w:rsidRDefault="00B021B2" w:rsidP="00273C30">
      <w:pPr>
        <w:pStyle w:val="NoSpacing"/>
        <w:numPr>
          <w:ilvl w:val="1"/>
          <w:numId w:val="23"/>
        </w:numPr>
        <w:spacing w:after="120"/>
        <w:ind w:left="567" w:hanging="567"/>
        <w:rPr>
          <w:rFonts w:cstheme="minorHAnsi"/>
        </w:rPr>
      </w:pPr>
      <w:r w:rsidRPr="00602E0B">
        <w:rPr>
          <w:rFonts w:cstheme="minorHAnsi"/>
        </w:rPr>
        <w:lastRenderedPageBreak/>
        <w:t>We are</w:t>
      </w:r>
      <w:r w:rsidR="00DC180E" w:rsidRPr="00602E0B">
        <w:rPr>
          <w:rFonts w:cstheme="minorHAnsi"/>
        </w:rPr>
        <w:t xml:space="preserve"> committed to following all statutory exclusions procedures to ensure that every child receives an education in a safe and caring environment.</w:t>
      </w:r>
    </w:p>
    <w:p w14:paraId="1C970C4B" w14:textId="7EBDB41C" w:rsidR="00B021B2" w:rsidRPr="00602E0B" w:rsidRDefault="00B021B2" w:rsidP="00602E0B">
      <w:pPr>
        <w:pStyle w:val="NoSpacing"/>
        <w:spacing w:after="120"/>
        <w:ind w:left="567" w:hanging="567"/>
        <w:rPr>
          <w:rFonts w:cstheme="minorHAnsi"/>
        </w:rPr>
      </w:pPr>
      <w:r w:rsidRPr="00602E0B">
        <w:rPr>
          <w:rFonts w:cstheme="minorHAnsi"/>
        </w:rPr>
        <w:t xml:space="preserve">8.4 </w:t>
      </w:r>
      <w:r w:rsidRPr="00602E0B">
        <w:rPr>
          <w:rFonts w:cstheme="minorHAnsi"/>
        </w:rPr>
        <w:tab/>
        <w:t>The decision to exclude a pupil is a serious one and will only be taken</w:t>
      </w:r>
    </w:p>
    <w:p w14:paraId="69BF5017" w14:textId="57555862" w:rsidR="00B021B2" w:rsidRPr="00602E0B" w:rsidRDefault="00D72738" w:rsidP="000A4855">
      <w:pPr>
        <w:pStyle w:val="NoSpacing"/>
        <w:numPr>
          <w:ilvl w:val="0"/>
          <w:numId w:val="26"/>
        </w:numPr>
        <w:spacing w:after="120"/>
        <w:ind w:left="1418" w:hanging="567"/>
        <w:rPr>
          <w:rFonts w:cstheme="minorHAnsi"/>
          <w:iCs/>
        </w:rPr>
      </w:pPr>
      <w:r>
        <w:rPr>
          <w:rFonts w:cstheme="minorHAnsi"/>
          <w:iCs/>
        </w:rPr>
        <w:t>i</w:t>
      </w:r>
      <w:r w:rsidR="00B021B2" w:rsidRPr="00602E0B">
        <w:rPr>
          <w:rFonts w:cstheme="minorHAnsi"/>
          <w:iCs/>
        </w:rPr>
        <w:t xml:space="preserve">n response to serious or persistent breaches of this policy, </w:t>
      </w:r>
      <w:r w:rsidR="00B021B2" w:rsidRPr="00602E0B">
        <w:rPr>
          <w:rFonts w:cstheme="minorHAnsi"/>
          <w:b/>
          <w:bCs/>
          <w:iCs/>
        </w:rPr>
        <w:t>and</w:t>
      </w:r>
    </w:p>
    <w:p w14:paraId="0E1D7ED3" w14:textId="52FC653F" w:rsidR="00B021B2" w:rsidRPr="00D72738" w:rsidRDefault="00D72738" w:rsidP="000A4855">
      <w:pPr>
        <w:pStyle w:val="NoSpacing"/>
        <w:numPr>
          <w:ilvl w:val="0"/>
          <w:numId w:val="26"/>
        </w:numPr>
        <w:spacing w:after="120"/>
        <w:ind w:left="1418" w:hanging="567"/>
        <w:rPr>
          <w:rFonts w:cstheme="minorHAnsi"/>
          <w:iCs/>
        </w:rPr>
      </w:pPr>
      <w:r>
        <w:rPr>
          <w:rFonts w:cstheme="minorHAnsi"/>
          <w:iCs/>
        </w:rPr>
        <w:t>i</w:t>
      </w:r>
      <w:r w:rsidR="00B021B2" w:rsidRPr="00602E0B">
        <w:rPr>
          <w:rFonts w:cstheme="minorHAnsi"/>
          <w:iCs/>
        </w:rPr>
        <w:t>f allowing the pupil to remain in the academy would seriously harm the education or welfare of the pupil or others in the academy.</w:t>
      </w:r>
    </w:p>
    <w:p w14:paraId="2F0869EF" w14:textId="003180A0" w:rsidR="00B021B2" w:rsidRPr="00D72738" w:rsidRDefault="00B021B2" w:rsidP="000A4855">
      <w:pPr>
        <w:pStyle w:val="NoSpacing"/>
        <w:numPr>
          <w:ilvl w:val="1"/>
          <w:numId w:val="28"/>
        </w:numPr>
        <w:spacing w:after="120"/>
        <w:ind w:left="567" w:hanging="567"/>
        <w:rPr>
          <w:rFonts w:cstheme="minorHAnsi"/>
        </w:rPr>
      </w:pPr>
      <w:r w:rsidRPr="00602E0B">
        <w:rPr>
          <w:rFonts w:cstheme="minorHAnsi"/>
        </w:rPr>
        <w:t>Where a pupil breaches this policy, the Principal may decide that it is appropriate to exclude them for a fixed period of time. This is known as a ‘fixed-term’ exclusion. A fixed-term exclusion is a serious sanction.</w:t>
      </w:r>
    </w:p>
    <w:p w14:paraId="703FFE5A" w14:textId="1ACE76C2" w:rsidR="00B021B2" w:rsidRPr="00D72738" w:rsidRDefault="00B021B2" w:rsidP="000A4855">
      <w:pPr>
        <w:pStyle w:val="NoSpacing"/>
        <w:numPr>
          <w:ilvl w:val="1"/>
          <w:numId w:val="28"/>
        </w:numPr>
        <w:spacing w:after="120"/>
        <w:ind w:left="567" w:hanging="567"/>
        <w:rPr>
          <w:rFonts w:cstheme="minorHAnsi"/>
        </w:rPr>
      </w:pPr>
      <w:r w:rsidRPr="00602E0B">
        <w:rPr>
          <w:rFonts w:cstheme="minorHAnsi"/>
        </w:rPr>
        <w:t xml:space="preserve">With regards to persistent breaches of this policy, </w:t>
      </w:r>
      <w:r w:rsidRPr="00602E0B">
        <w:rPr>
          <w:rFonts w:cstheme="minorHAnsi"/>
          <w:iCs/>
        </w:rPr>
        <w:t>any decision to exclude permanently will be the final step in a process where a wide range of other strategies have been tried, without success.</w:t>
      </w:r>
      <w:r w:rsidR="00273C30">
        <w:rPr>
          <w:rFonts w:cstheme="minorHAnsi"/>
          <w:iCs/>
        </w:rPr>
        <w:t xml:space="preserve"> </w:t>
      </w:r>
      <w:r w:rsidRPr="00602E0B">
        <w:rPr>
          <w:rFonts w:cstheme="minorHAnsi"/>
          <w:iCs/>
        </w:rPr>
        <w:t>It is an acknowledgement that we have exhausted all available strategies for dealing with the pupil and will only be used as a last resort.</w:t>
      </w:r>
    </w:p>
    <w:p w14:paraId="29656E86" w14:textId="4258780A" w:rsidR="00B021B2" w:rsidRPr="00D72738" w:rsidRDefault="00B021B2" w:rsidP="000A4855">
      <w:pPr>
        <w:pStyle w:val="NoSpacing"/>
        <w:numPr>
          <w:ilvl w:val="1"/>
          <w:numId w:val="28"/>
        </w:numPr>
        <w:spacing w:after="120"/>
        <w:ind w:left="567" w:hanging="567"/>
        <w:rPr>
          <w:rFonts w:cstheme="minorHAnsi"/>
        </w:rPr>
      </w:pPr>
      <w:r w:rsidRPr="00602E0B">
        <w:rPr>
          <w:rFonts w:cstheme="minorHAnsi"/>
          <w:iCs/>
        </w:rPr>
        <w:t>A pupil may be permanently excluded for committing a single serious breach of this policy, even if they have never been in trouble before.</w:t>
      </w:r>
      <w:r w:rsidR="00273C30">
        <w:rPr>
          <w:rFonts w:cstheme="minorHAnsi"/>
          <w:iCs/>
        </w:rPr>
        <w:t xml:space="preserve"> </w:t>
      </w:r>
      <w:r w:rsidRPr="00602E0B">
        <w:rPr>
          <w:rFonts w:cstheme="minorHAnsi"/>
          <w:iCs/>
        </w:rPr>
        <w:t>Examples of behaviour that constitutes a single serious breach includes, but is not restricted to, assault on another pupil or a member of staff, threat of violence against a member of staff,</w:t>
      </w:r>
      <w:r w:rsidR="00273C30">
        <w:rPr>
          <w:rFonts w:cstheme="minorHAnsi"/>
          <w:iCs/>
        </w:rPr>
        <w:t xml:space="preserve"> </w:t>
      </w:r>
      <w:r w:rsidRPr="00602E0B">
        <w:rPr>
          <w:rFonts w:cstheme="minorHAnsi"/>
          <w:iCs/>
        </w:rPr>
        <w:t>bringing a knife</w:t>
      </w:r>
      <w:r w:rsidR="00D80F6B">
        <w:rPr>
          <w:rFonts w:cstheme="minorHAnsi"/>
          <w:iCs/>
        </w:rPr>
        <w:t xml:space="preserve"> or other weapon</w:t>
      </w:r>
      <w:r w:rsidRPr="00602E0B">
        <w:rPr>
          <w:rFonts w:cstheme="minorHAnsi"/>
          <w:iCs/>
        </w:rPr>
        <w:t xml:space="preserve"> onto academy premises, bringing an illegal substance onto academy premises, whether for personal use or intended for distribution and being found in possession of “prohibited items” listed in 9.2 or banned items.</w:t>
      </w:r>
      <w:r w:rsidR="00273C30">
        <w:rPr>
          <w:rFonts w:cstheme="minorHAnsi"/>
          <w:iCs/>
        </w:rPr>
        <w:t xml:space="preserve"> </w:t>
      </w:r>
      <w:r w:rsidRPr="00602E0B">
        <w:rPr>
          <w:rFonts w:cstheme="minorHAnsi"/>
          <w:iCs/>
        </w:rPr>
        <w:t>Where a pupil is involved in breaking the law the Police will be informed.</w:t>
      </w:r>
    </w:p>
    <w:p w14:paraId="1977A463" w14:textId="0653C0E2" w:rsidR="00B021B2" w:rsidRPr="00D72738" w:rsidRDefault="00B021B2" w:rsidP="000A4855">
      <w:pPr>
        <w:pStyle w:val="NoSpacing"/>
        <w:numPr>
          <w:ilvl w:val="1"/>
          <w:numId w:val="28"/>
        </w:numPr>
        <w:spacing w:after="120"/>
        <w:ind w:left="567" w:hanging="567"/>
        <w:rPr>
          <w:rFonts w:cstheme="minorHAnsi"/>
        </w:rPr>
      </w:pPr>
      <w:r w:rsidRPr="00602E0B">
        <w:rPr>
          <w:rFonts w:cstheme="minorHAnsi"/>
          <w:iCs/>
        </w:rPr>
        <w:t xml:space="preserve">Pupils can </w:t>
      </w:r>
      <w:r w:rsidR="0063757D">
        <w:rPr>
          <w:rFonts w:cstheme="minorHAnsi"/>
          <w:iCs/>
        </w:rPr>
        <w:t xml:space="preserve">be </w:t>
      </w:r>
      <w:r w:rsidRPr="00602E0B">
        <w:rPr>
          <w:rFonts w:cstheme="minorHAnsi"/>
          <w:iCs/>
        </w:rPr>
        <w:t>excluded</w:t>
      </w:r>
      <w:r w:rsidR="0063757D">
        <w:rPr>
          <w:rFonts w:cstheme="minorHAnsi"/>
          <w:iCs/>
        </w:rPr>
        <w:t xml:space="preserve"> for a fixed </w:t>
      </w:r>
      <w:r w:rsidR="00AE2530">
        <w:rPr>
          <w:rFonts w:cstheme="minorHAnsi"/>
          <w:iCs/>
        </w:rPr>
        <w:t xml:space="preserve">period </w:t>
      </w:r>
      <w:r w:rsidR="0063757D">
        <w:rPr>
          <w:rFonts w:cstheme="minorHAnsi"/>
          <w:iCs/>
        </w:rPr>
        <w:t>or permanently,</w:t>
      </w:r>
      <w:r w:rsidRPr="00602E0B">
        <w:rPr>
          <w:rFonts w:cstheme="minorHAnsi"/>
          <w:iCs/>
        </w:rPr>
        <w:t xml:space="preserve"> for behaviour outside of the academy, where their behaviour brings our academy into disrepute or when there is a serious chance the incident may affect academy order and discipline.</w:t>
      </w:r>
    </w:p>
    <w:p w14:paraId="3B86520E" w14:textId="457A2D4B" w:rsidR="00B021B2" w:rsidRPr="00602E0B" w:rsidRDefault="00B021B2" w:rsidP="006A0230">
      <w:pPr>
        <w:pStyle w:val="NoSpacing"/>
        <w:spacing w:after="120"/>
        <w:ind w:left="567" w:hanging="567"/>
        <w:rPr>
          <w:rFonts w:cstheme="minorHAnsi"/>
          <w:iCs/>
        </w:rPr>
      </w:pPr>
      <w:r w:rsidRPr="00602E0B">
        <w:rPr>
          <w:rFonts w:cstheme="minorHAnsi"/>
          <w:iCs/>
        </w:rPr>
        <w:t>8.</w:t>
      </w:r>
      <w:r w:rsidR="002A4672" w:rsidRPr="00602E0B">
        <w:rPr>
          <w:rFonts w:cstheme="minorHAnsi"/>
          <w:iCs/>
        </w:rPr>
        <w:t>9</w:t>
      </w:r>
      <w:r w:rsidRPr="00602E0B">
        <w:rPr>
          <w:rFonts w:cstheme="minorHAnsi"/>
          <w:iCs/>
        </w:rPr>
        <w:t xml:space="preserve"> </w:t>
      </w:r>
      <w:r w:rsidRPr="00602E0B">
        <w:rPr>
          <w:rFonts w:cstheme="minorHAnsi"/>
          <w:iCs/>
        </w:rPr>
        <w:tab/>
        <w:t>Before deciding whether to exclude a pupil, either permanently or for a fixed period, the Principal will</w:t>
      </w:r>
    </w:p>
    <w:p w14:paraId="2B06C997" w14:textId="409476D4" w:rsidR="00B021B2" w:rsidRPr="00602E0B" w:rsidRDefault="00CC2C16" w:rsidP="000A4855">
      <w:pPr>
        <w:pStyle w:val="NoSpacing"/>
        <w:numPr>
          <w:ilvl w:val="0"/>
          <w:numId w:val="27"/>
        </w:numPr>
        <w:spacing w:after="120"/>
        <w:rPr>
          <w:rFonts w:cstheme="minorHAnsi"/>
          <w:iCs/>
        </w:rPr>
      </w:pPr>
      <w:r>
        <w:rPr>
          <w:rFonts w:cstheme="minorHAnsi"/>
          <w:iCs/>
        </w:rPr>
        <w:t>c</w:t>
      </w:r>
      <w:r w:rsidR="00B021B2" w:rsidRPr="00602E0B">
        <w:rPr>
          <w:rFonts w:cstheme="minorHAnsi"/>
          <w:iCs/>
        </w:rPr>
        <w:t>onsider all the relevant facts and evidence, including whether the incident(s) leading to the exclusion were provoked</w:t>
      </w:r>
    </w:p>
    <w:p w14:paraId="3E706BEA" w14:textId="2A751256" w:rsidR="00B021B2" w:rsidRPr="00602E0B" w:rsidRDefault="00CC2C16" w:rsidP="000A4855">
      <w:pPr>
        <w:pStyle w:val="NoSpacing"/>
        <w:numPr>
          <w:ilvl w:val="0"/>
          <w:numId w:val="27"/>
        </w:numPr>
        <w:spacing w:after="120"/>
        <w:rPr>
          <w:rFonts w:cstheme="minorHAnsi"/>
          <w:iCs/>
        </w:rPr>
      </w:pPr>
      <w:r>
        <w:rPr>
          <w:rFonts w:cstheme="minorHAnsi"/>
          <w:iCs/>
        </w:rPr>
        <w:t>a</w:t>
      </w:r>
      <w:r w:rsidR="00B021B2" w:rsidRPr="00602E0B">
        <w:rPr>
          <w:rFonts w:cstheme="minorHAnsi"/>
          <w:iCs/>
        </w:rPr>
        <w:t>llow the pupil to give their version of events</w:t>
      </w:r>
    </w:p>
    <w:p w14:paraId="561104B4" w14:textId="590CB9F9" w:rsidR="001565BD" w:rsidRPr="00CC2C16" w:rsidRDefault="00CC2C16" w:rsidP="000A4855">
      <w:pPr>
        <w:pStyle w:val="NoSpacing"/>
        <w:numPr>
          <w:ilvl w:val="0"/>
          <w:numId w:val="27"/>
        </w:numPr>
        <w:spacing w:after="120"/>
        <w:rPr>
          <w:rFonts w:cstheme="minorHAnsi"/>
          <w:iCs/>
        </w:rPr>
      </w:pPr>
      <w:r>
        <w:rPr>
          <w:rFonts w:cstheme="minorHAnsi"/>
          <w:iCs/>
        </w:rPr>
        <w:t>c</w:t>
      </w:r>
      <w:r w:rsidR="00B021B2" w:rsidRPr="00602E0B">
        <w:rPr>
          <w:rFonts w:cstheme="minorHAnsi"/>
          <w:iCs/>
        </w:rPr>
        <w:t>onsider if the pupil has special educational needs (SEN)</w:t>
      </w:r>
      <w:r w:rsidR="007D379C">
        <w:rPr>
          <w:rFonts w:cstheme="minorHAnsi"/>
          <w:iCs/>
        </w:rPr>
        <w:t xml:space="preserve"> in accordance with the SEN Code of Practice</w:t>
      </w:r>
      <w:r>
        <w:rPr>
          <w:rFonts w:cstheme="minorHAnsi"/>
          <w:iCs/>
        </w:rPr>
        <w:t>.</w:t>
      </w:r>
    </w:p>
    <w:p w14:paraId="221D376E" w14:textId="62B18248" w:rsidR="00C341A2" w:rsidRPr="00602E0B" w:rsidRDefault="002A4672" w:rsidP="00D72D7E">
      <w:pPr>
        <w:pStyle w:val="NoSpacing"/>
        <w:spacing w:after="120"/>
        <w:ind w:left="567" w:hanging="567"/>
        <w:rPr>
          <w:rFonts w:cstheme="minorHAnsi"/>
        </w:rPr>
      </w:pPr>
      <w:r w:rsidRPr="00602E0B">
        <w:rPr>
          <w:rFonts w:cstheme="minorHAnsi"/>
        </w:rPr>
        <w:t>8.10</w:t>
      </w:r>
      <w:r w:rsidR="003A1703" w:rsidRPr="00602E0B">
        <w:rPr>
          <w:rFonts w:cstheme="minorHAnsi"/>
        </w:rPr>
        <w:tab/>
      </w:r>
      <w:r w:rsidR="00D72D7E">
        <w:rPr>
          <w:rFonts w:cstheme="minorHAnsi"/>
        </w:rPr>
        <w:t xml:space="preserve">All </w:t>
      </w:r>
      <w:r w:rsidR="00A9066E">
        <w:rPr>
          <w:rFonts w:cstheme="minorHAnsi"/>
        </w:rPr>
        <w:t xml:space="preserve">suspensions (fixed period exclusions and permanent </w:t>
      </w:r>
      <w:r w:rsidR="00D72D7E">
        <w:rPr>
          <w:rFonts w:cstheme="minorHAnsi"/>
        </w:rPr>
        <w:t xml:space="preserve">exclusions are managed in line with the Department for Education’s latest </w:t>
      </w:r>
      <w:hyperlink r:id="rId12" w:history="1">
        <w:r w:rsidR="00D72D7E" w:rsidRPr="00D72D7E">
          <w:rPr>
            <w:rStyle w:val="Hyperlink"/>
            <w:rFonts w:cstheme="minorHAnsi"/>
          </w:rPr>
          <w:t>statutory guidance</w:t>
        </w:r>
      </w:hyperlink>
      <w:r w:rsidR="00D72D7E">
        <w:rPr>
          <w:rFonts w:cstheme="minorHAnsi"/>
        </w:rPr>
        <w:t xml:space="preserve"> </w:t>
      </w:r>
      <w:r w:rsidR="00D72D7E" w:rsidRPr="00D72D7E">
        <w:rPr>
          <w:rFonts w:cstheme="minorHAnsi"/>
        </w:rPr>
        <w:t xml:space="preserve">to the legislation that governs the exclusion of pupils from maintained schools, pupil referral units (PRUs), academy schools (including free schools, studio schools and university technology colleges) and alternative provision academies (including alternative provision free schools) in England. </w:t>
      </w:r>
      <w:r w:rsidR="00D72D7E">
        <w:rPr>
          <w:rFonts w:cstheme="minorHAnsi"/>
        </w:rPr>
        <w:t xml:space="preserve"> </w:t>
      </w:r>
    </w:p>
    <w:p w14:paraId="580FE1EE" w14:textId="22992A87" w:rsidR="00B1159D" w:rsidRPr="00CC2C16" w:rsidRDefault="00412999" w:rsidP="000A4855">
      <w:pPr>
        <w:pStyle w:val="Heading1"/>
        <w:numPr>
          <w:ilvl w:val="0"/>
          <w:numId w:val="28"/>
        </w:numPr>
        <w:spacing w:before="240"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 xml:space="preserve">Use of </w:t>
      </w:r>
      <w:r w:rsidR="00CC2C16">
        <w:rPr>
          <w:rFonts w:asciiTheme="minorHAnsi" w:hAnsiTheme="minorHAnsi" w:cstheme="minorHAnsi"/>
          <w:color w:val="auto"/>
          <w:sz w:val="22"/>
          <w:szCs w:val="22"/>
        </w:rPr>
        <w:t>d</w:t>
      </w:r>
      <w:r w:rsidRPr="00602E0B">
        <w:rPr>
          <w:rFonts w:asciiTheme="minorHAnsi" w:hAnsiTheme="minorHAnsi" w:cstheme="minorHAnsi"/>
          <w:color w:val="auto"/>
          <w:sz w:val="22"/>
          <w:szCs w:val="22"/>
        </w:rPr>
        <w:t>etention</w:t>
      </w:r>
    </w:p>
    <w:p w14:paraId="4C7BEA9A" w14:textId="51A82E8C" w:rsidR="001565BD" w:rsidRPr="00CC2C16" w:rsidRDefault="00A45A87"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Detention (including detention outside of academy hours) is used as a sanction in our academies.</w:t>
      </w:r>
    </w:p>
    <w:p w14:paraId="2B1E3858" w14:textId="491114B3" w:rsidR="001F43FA" w:rsidRPr="00CC2C16" w:rsidRDefault="00A45A87"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In setting a detention outside normal </w:t>
      </w:r>
      <w:r w:rsidR="001F43FA" w:rsidRPr="00602E0B">
        <w:rPr>
          <w:rFonts w:cstheme="minorHAnsi"/>
        </w:rPr>
        <w:t>academy</w:t>
      </w:r>
      <w:r w:rsidRPr="00602E0B">
        <w:rPr>
          <w:rFonts w:cstheme="minorHAnsi"/>
        </w:rPr>
        <w:t xml:space="preserve"> hours we adhere to the following statutory legislation. A detention can be given on a) any </w:t>
      </w:r>
      <w:r w:rsidR="001F43FA" w:rsidRPr="00602E0B">
        <w:rPr>
          <w:rFonts w:cstheme="minorHAnsi"/>
        </w:rPr>
        <w:t xml:space="preserve">academy </w:t>
      </w:r>
      <w:r w:rsidRPr="00602E0B">
        <w:rPr>
          <w:rFonts w:cstheme="minorHAnsi"/>
        </w:rPr>
        <w:t>day where the pupil does not have permission to be absent;</w:t>
      </w:r>
      <w:r w:rsidR="00273C30">
        <w:rPr>
          <w:rFonts w:cstheme="minorHAnsi"/>
        </w:rPr>
        <w:t xml:space="preserve"> </w:t>
      </w:r>
      <w:r w:rsidRPr="00602E0B">
        <w:rPr>
          <w:rFonts w:cstheme="minorHAnsi"/>
        </w:rPr>
        <w:t xml:space="preserve">b) weekends - except the weekend preceding or following the half </w:t>
      </w:r>
      <w:r w:rsidRPr="00602E0B">
        <w:rPr>
          <w:rFonts w:cstheme="minorHAnsi"/>
        </w:rPr>
        <w:lastRenderedPageBreak/>
        <w:t xml:space="preserve">term break; and c) non-teaching days – usually referred to as ‘training days’, ‘INSET days’ or ‘noncontact </w:t>
      </w:r>
      <w:proofErr w:type="gramStart"/>
      <w:r w:rsidRPr="00602E0B">
        <w:rPr>
          <w:rFonts w:cstheme="minorHAnsi"/>
        </w:rPr>
        <w:t>days’</w:t>
      </w:r>
      <w:proofErr w:type="gramEnd"/>
      <w:r w:rsidRPr="00602E0B">
        <w:rPr>
          <w:rFonts w:cstheme="minorHAnsi"/>
        </w:rPr>
        <w:t>.</w:t>
      </w:r>
    </w:p>
    <w:p w14:paraId="61624A4D" w14:textId="7A98B31B" w:rsidR="00A45A87" w:rsidRPr="00602E0B" w:rsidRDefault="00A45A87"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Whilst parental consent is not required for detentions we do endeavour to be reasonable and take in to account the need to allow for any family commitments which would be considered essential. </w:t>
      </w:r>
      <w:r w:rsidR="00D34F83" w:rsidRPr="00602E0B">
        <w:rPr>
          <w:rFonts w:cstheme="minorHAnsi"/>
        </w:rPr>
        <w:t xml:space="preserve">We therefore aim to notify parents </w:t>
      </w:r>
      <w:r w:rsidR="00B94F76">
        <w:rPr>
          <w:rFonts w:cstheme="minorHAnsi"/>
        </w:rPr>
        <w:t xml:space="preserve">by telephone. </w:t>
      </w:r>
      <w:r w:rsidRPr="00602E0B">
        <w:rPr>
          <w:rFonts w:cstheme="minorHAnsi"/>
        </w:rPr>
        <w:t xml:space="preserve">Staff will not issue a detention outside of academy hours where they know that doing so would compromise a </w:t>
      </w:r>
      <w:r w:rsidR="00E8257F" w:rsidRPr="00602E0B">
        <w:rPr>
          <w:rFonts w:cstheme="minorHAnsi"/>
        </w:rPr>
        <w:t>pupil</w:t>
      </w:r>
      <w:r w:rsidRPr="00602E0B">
        <w:rPr>
          <w:rFonts w:cstheme="minorHAnsi"/>
        </w:rPr>
        <w:t xml:space="preserve">'s safety. When ensuring that a detention outside </w:t>
      </w:r>
      <w:r w:rsidR="00E8257F" w:rsidRPr="00602E0B">
        <w:rPr>
          <w:rFonts w:cstheme="minorHAnsi"/>
        </w:rPr>
        <w:t>academy</w:t>
      </w:r>
      <w:r w:rsidRPr="00602E0B">
        <w:rPr>
          <w:rFonts w:cstheme="minorHAnsi"/>
        </w:rPr>
        <w:t xml:space="preserve"> hours is reasonable, staff issuing the detention consider the following points:</w:t>
      </w:r>
    </w:p>
    <w:p w14:paraId="12C966C9" w14:textId="702A0063"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the detention is likely to put the pupil at risk.</w:t>
      </w:r>
    </w:p>
    <w:p w14:paraId="5378D555" w14:textId="165DCB75"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the pupil has known caring responsibilities which mean that the detention is unreasonable.</w:t>
      </w:r>
    </w:p>
    <w:p w14:paraId="5D9CED14" w14:textId="2F786BEE" w:rsidR="00A45A87" w:rsidRPr="00602E0B"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 xml:space="preserve">Whether the parents ought to be informed of the detention. In many cases it will be necessary to do so, but this will depend on the circumstances. For instance, notice may not be necessary for a short after </w:t>
      </w:r>
      <w:r w:rsidR="00E8257F" w:rsidRPr="00602E0B">
        <w:rPr>
          <w:rFonts w:cstheme="minorHAnsi"/>
        </w:rPr>
        <w:t>academy</w:t>
      </w:r>
      <w:r w:rsidRPr="00602E0B">
        <w:rPr>
          <w:rFonts w:cstheme="minorHAnsi"/>
        </w:rPr>
        <w:t xml:space="preserve"> detention where the pupil can get home safely</w:t>
      </w:r>
      <w:r w:rsidR="00470839">
        <w:rPr>
          <w:rFonts w:cstheme="minorHAnsi"/>
        </w:rPr>
        <w:t>.</w:t>
      </w:r>
    </w:p>
    <w:p w14:paraId="3C1B2680" w14:textId="402A1EE4" w:rsidR="00653760" w:rsidRPr="00470839" w:rsidRDefault="00A45A87" w:rsidP="00273C30">
      <w:pPr>
        <w:pStyle w:val="ListParagraph"/>
        <w:numPr>
          <w:ilvl w:val="1"/>
          <w:numId w:val="19"/>
        </w:numPr>
        <w:spacing w:after="120" w:line="240" w:lineRule="auto"/>
        <w:ind w:left="1134" w:hanging="567"/>
        <w:contextualSpacing w:val="0"/>
        <w:rPr>
          <w:rFonts w:cstheme="minorHAnsi"/>
        </w:rPr>
      </w:pPr>
      <w:r w:rsidRPr="00602E0B">
        <w:rPr>
          <w:rFonts w:cstheme="minorHAnsi"/>
        </w:rPr>
        <w:t>Whether suitable travel arrangements can be made by the parent for the pupil.</w:t>
      </w:r>
      <w:r w:rsidR="00273C30">
        <w:rPr>
          <w:rFonts w:cstheme="minorHAnsi"/>
        </w:rPr>
        <w:t xml:space="preserve"> </w:t>
      </w:r>
      <w:r w:rsidRPr="00602E0B">
        <w:rPr>
          <w:rFonts w:cstheme="minorHAnsi"/>
        </w:rPr>
        <w:t>It does not matter if making these arrangements is inconvenient for the paren</w:t>
      </w:r>
      <w:r w:rsidR="0012032A" w:rsidRPr="00602E0B">
        <w:rPr>
          <w:rFonts w:cstheme="minorHAnsi"/>
        </w:rPr>
        <w:t>t.</w:t>
      </w:r>
    </w:p>
    <w:p w14:paraId="0C356B5D" w14:textId="2140812A" w:rsidR="00A45A87" w:rsidRPr="00602E0B" w:rsidRDefault="00A45A87"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With lunchtime detentions, staff allow </w:t>
      </w:r>
      <w:r w:rsidR="00776B8A" w:rsidRPr="00602E0B">
        <w:rPr>
          <w:rFonts w:cstheme="minorHAnsi"/>
        </w:rPr>
        <w:t>twenty minutes</w:t>
      </w:r>
      <w:r w:rsidRPr="00602E0B">
        <w:rPr>
          <w:rFonts w:cstheme="minorHAnsi"/>
        </w:rPr>
        <w:t xml:space="preserve"> for the pupil to eat, drink and use the toilet.</w:t>
      </w:r>
    </w:p>
    <w:p w14:paraId="6D82E605" w14:textId="653F7062" w:rsidR="00B1159D" w:rsidRPr="00470839" w:rsidRDefault="007E0564" w:rsidP="000A4855">
      <w:pPr>
        <w:pStyle w:val="Heading1"/>
        <w:numPr>
          <w:ilvl w:val="0"/>
          <w:numId w:val="29"/>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Confiscation of Inappropriate Items</w:t>
      </w:r>
    </w:p>
    <w:p w14:paraId="483969AF" w14:textId="50AD6C0B" w:rsidR="00DA271B" w:rsidRPr="00602E0B" w:rsidRDefault="001565BD" w:rsidP="00602E0B">
      <w:pPr>
        <w:spacing w:after="120" w:line="240" w:lineRule="auto"/>
        <w:ind w:left="567" w:hanging="567"/>
        <w:rPr>
          <w:rFonts w:cstheme="minorHAnsi"/>
        </w:rPr>
      </w:pPr>
      <w:r w:rsidRPr="00602E0B">
        <w:rPr>
          <w:rFonts w:cstheme="minorHAnsi"/>
        </w:rPr>
        <w:t>10</w:t>
      </w:r>
      <w:r w:rsidR="00653760" w:rsidRPr="00602E0B">
        <w:rPr>
          <w:rFonts w:cstheme="minorHAnsi"/>
        </w:rPr>
        <w:t>.1</w:t>
      </w:r>
      <w:r w:rsidR="00E367F4" w:rsidRPr="00602E0B">
        <w:rPr>
          <w:rFonts w:cstheme="minorHAnsi"/>
        </w:rPr>
        <w:tab/>
      </w:r>
      <w:r w:rsidR="00DA271B" w:rsidRPr="00602E0B">
        <w:rPr>
          <w:rFonts w:cstheme="minorHAnsi"/>
        </w:rPr>
        <w:t xml:space="preserve">Members </w:t>
      </w:r>
      <w:r w:rsidR="001840A5" w:rsidRPr="00602E0B">
        <w:rPr>
          <w:rFonts w:cstheme="minorHAnsi"/>
        </w:rPr>
        <w:t xml:space="preserve">of staff </w:t>
      </w:r>
      <w:r w:rsidR="00DA271B" w:rsidRPr="00602E0B">
        <w:rPr>
          <w:rFonts w:cstheme="minorHAnsi"/>
        </w:rPr>
        <w:t xml:space="preserve">are able </w:t>
      </w:r>
      <w:r w:rsidR="001840A5" w:rsidRPr="00602E0B">
        <w:rPr>
          <w:rFonts w:cstheme="minorHAnsi"/>
        </w:rPr>
        <w:t>to confiscate, retain or dispose of a pupil’s property as a punishment, so long as it is reasonable in the circumstances.</w:t>
      </w:r>
      <w:r w:rsidR="00273C30">
        <w:rPr>
          <w:rFonts w:cstheme="minorHAnsi"/>
        </w:rPr>
        <w:t xml:space="preserve"> </w:t>
      </w:r>
      <w:r w:rsidR="001840A5" w:rsidRPr="00602E0B">
        <w:rPr>
          <w:rFonts w:cstheme="minorHAnsi"/>
        </w:rPr>
        <w:t>The law protects them from liability for damage to, or loss of, any confiscated items provided they have acted lawfully.</w:t>
      </w:r>
      <w:r w:rsidR="00273C30">
        <w:rPr>
          <w:rFonts w:cstheme="minorHAnsi"/>
        </w:rPr>
        <w:t xml:space="preserve"> </w:t>
      </w:r>
      <w:r w:rsidR="00DA271B" w:rsidRPr="00602E0B">
        <w:rPr>
          <w:rFonts w:cstheme="minorHAnsi"/>
        </w:rPr>
        <w:t xml:space="preserve">In our academies any items which are confiscated will be held securely </w:t>
      </w:r>
      <w:r w:rsidR="00B94F76">
        <w:rPr>
          <w:rFonts w:cstheme="minorHAnsi"/>
        </w:rPr>
        <w:t xml:space="preserve">in the Principal’s office. </w:t>
      </w:r>
      <w:r w:rsidR="00DA271B" w:rsidRPr="00602E0B">
        <w:rPr>
          <w:rFonts w:cstheme="minorHAnsi"/>
        </w:rPr>
        <w:t xml:space="preserve"> </w:t>
      </w:r>
    </w:p>
    <w:p w14:paraId="1E10E93F" w14:textId="73548348" w:rsidR="00DA271B" w:rsidRPr="00602E0B" w:rsidRDefault="001565BD" w:rsidP="00602E0B">
      <w:pPr>
        <w:spacing w:after="120" w:line="240" w:lineRule="auto"/>
        <w:ind w:left="567" w:hanging="567"/>
        <w:rPr>
          <w:rFonts w:cstheme="minorHAnsi"/>
        </w:rPr>
      </w:pPr>
      <w:r w:rsidRPr="00602E0B">
        <w:rPr>
          <w:rFonts w:cstheme="minorHAnsi"/>
        </w:rPr>
        <w:t>10</w:t>
      </w:r>
      <w:r w:rsidR="00653760" w:rsidRPr="00602E0B">
        <w:rPr>
          <w:rFonts w:cstheme="minorHAnsi"/>
        </w:rPr>
        <w:t xml:space="preserve">.2 </w:t>
      </w:r>
      <w:r w:rsidR="00E367F4" w:rsidRPr="00602E0B">
        <w:rPr>
          <w:rFonts w:cstheme="minorHAnsi"/>
        </w:rPr>
        <w:tab/>
      </w:r>
      <w:r w:rsidR="00DA271B" w:rsidRPr="00602E0B">
        <w:rPr>
          <w:rFonts w:cstheme="minorHAnsi"/>
        </w:rPr>
        <w:t xml:space="preserve">Members of staff </w:t>
      </w:r>
      <w:r w:rsidR="00C341A2" w:rsidRPr="00602E0B">
        <w:rPr>
          <w:rFonts w:cstheme="minorHAnsi"/>
        </w:rPr>
        <w:t>can</w:t>
      </w:r>
      <w:r w:rsidR="00DA271B" w:rsidRPr="00602E0B">
        <w:rPr>
          <w:rFonts w:cstheme="minorHAnsi"/>
        </w:rPr>
        <w:t xml:space="preserve"> exercise their p</w:t>
      </w:r>
      <w:r w:rsidR="001840A5" w:rsidRPr="00602E0B">
        <w:rPr>
          <w:rFonts w:cstheme="minorHAnsi"/>
        </w:rPr>
        <w:t xml:space="preserve">ower to search </w:t>
      </w:r>
      <w:r w:rsidR="001840A5" w:rsidRPr="00DB7E14">
        <w:rPr>
          <w:rFonts w:cstheme="minorHAnsi"/>
          <w:b/>
          <w:bCs/>
        </w:rPr>
        <w:t>without consent</w:t>
      </w:r>
      <w:r w:rsidR="001840A5" w:rsidRPr="00602E0B">
        <w:rPr>
          <w:rFonts w:cstheme="minorHAnsi"/>
        </w:rPr>
        <w:t xml:space="preserve"> for “prohibited items”</w:t>
      </w:r>
      <w:r w:rsidR="00DA271B" w:rsidRPr="00602E0B">
        <w:rPr>
          <w:rFonts w:cstheme="minorHAnsi"/>
        </w:rPr>
        <w:t xml:space="preserve"> </w:t>
      </w:r>
      <w:r w:rsidR="001840A5" w:rsidRPr="00602E0B">
        <w:rPr>
          <w:rFonts w:cstheme="minorHAnsi"/>
        </w:rPr>
        <w:t>including</w:t>
      </w:r>
    </w:p>
    <w:p w14:paraId="2D927AE0" w14:textId="0C3D64F5"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knives and weapons</w:t>
      </w:r>
    </w:p>
    <w:p w14:paraId="154278FA" w14:textId="2A56D1F6"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alcohol</w:t>
      </w:r>
    </w:p>
    <w:p w14:paraId="23D517B7" w14:textId="5FC1A4BB"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illegal drugs</w:t>
      </w:r>
    </w:p>
    <w:p w14:paraId="1329B1A5" w14:textId="22D97606"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stolen items</w:t>
      </w:r>
    </w:p>
    <w:p w14:paraId="09B749BE" w14:textId="68040A0D"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tobacco and cigarette papers</w:t>
      </w:r>
    </w:p>
    <w:p w14:paraId="14FEB3EF" w14:textId="7E02948C"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fireworks</w:t>
      </w:r>
    </w:p>
    <w:p w14:paraId="01FE4D87" w14:textId="44416294"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pornographic images</w:t>
      </w:r>
    </w:p>
    <w:p w14:paraId="777FD9B3" w14:textId="32A1F5DC" w:rsidR="00DA271B" w:rsidRPr="00602E0B" w:rsidRDefault="001840A5" w:rsidP="00273C30">
      <w:pPr>
        <w:pStyle w:val="ListParagraph"/>
        <w:numPr>
          <w:ilvl w:val="1"/>
          <w:numId w:val="13"/>
        </w:numPr>
        <w:spacing w:after="120" w:line="240" w:lineRule="auto"/>
        <w:ind w:left="1134" w:hanging="567"/>
        <w:contextualSpacing w:val="0"/>
        <w:rPr>
          <w:rFonts w:cstheme="minorHAnsi"/>
        </w:rPr>
      </w:pPr>
      <w:r w:rsidRPr="00602E0B">
        <w:rPr>
          <w:rFonts w:cstheme="minorHAnsi"/>
        </w:rPr>
        <w:t>any article that has been or is likely to be used to commit an offence, cause personal injury or damage to property</w:t>
      </w:r>
      <w:r w:rsidR="00E83324">
        <w:rPr>
          <w:rFonts w:cstheme="minorHAnsi"/>
        </w:rPr>
        <w:t>.</w:t>
      </w:r>
    </w:p>
    <w:p w14:paraId="2E97F271" w14:textId="239D743C" w:rsidR="00280F62" w:rsidRPr="00602E0B" w:rsidRDefault="001565BD" w:rsidP="00602E0B">
      <w:pPr>
        <w:spacing w:after="120" w:line="240" w:lineRule="auto"/>
        <w:ind w:left="567" w:hanging="567"/>
        <w:rPr>
          <w:rFonts w:cstheme="minorHAnsi"/>
        </w:rPr>
      </w:pPr>
      <w:r w:rsidRPr="00602E0B">
        <w:rPr>
          <w:rFonts w:cstheme="minorHAnsi"/>
        </w:rPr>
        <w:t>10</w:t>
      </w:r>
      <w:r w:rsidR="00E367F4" w:rsidRPr="00602E0B">
        <w:rPr>
          <w:rFonts w:cstheme="minorHAnsi"/>
        </w:rPr>
        <w:t>.3</w:t>
      </w:r>
      <w:r w:rsidR="00E367F4" w:rsidRPr="00602E0B">
        <w:rPr>
          <w:rFonts w:cstheme="minorHAnsi"/>
        </w:rPr>
        <w:tab/>
      </w:r>
      <w:r w:rsidR="001840A5" w:rsidRPr="00602E0B">
        <w:rPr>
          <w:rFonts w:cstheme="minorHAnsi"/>
        </w:rPr>
        <w:t xml:space="preserve">Weapons and knives and child pornography </w:t>
      </w:r>
      <w:r w:rsidR="00280F62" w:rsidRPr="00602E0B">
        <w:rPr>
          <w:rFonts w:cstheme="minorHAnsi"/>
        </w:rPr>
        <w:t>are given t</w:t>
      </w:r>
      <w:r w:rsidR="001840A5" w:rsidRPr="00602E0B">
        <w:rPr>
          <w:rFonts w:cstheme="minorHAnsi"/>
        </w:rPr>
        <w:t>o the police</w:t>
      </w:r>
      <w:r w:rsidR="00280F62" w:rsidRPr="00602E0B">
        <w:rPr>
          <w:rFonts w:cstheme="minorHAnsi"/>
        </w:rPr>
        <w:t xml:space="preserve"> as soon as reasonably practical</w:t>
      </w:r>
      <w:r w:rsidR="001840A5" w:rsidRPr="00602E0B">
        <w:rPr>
          <w:rFonts w:cstheme="minorHAnsi"/>
        </w:rPr>
        <w:t>.</w:t>
      </w:r>
    </w:p>
    <w:p w14:paraId="5A11EF14" w14:textId="06908132" w:rsidR="000F416D" w:rsidRPr="00602E0B" w:rsidRDefault="001565BD" w:rsidP="00602E0B">
      <w:pPr>
        <w:spacing w:after="120" w:line="240" w:lineRule="auto"/>
        <w:ind w:left="567" w:hanging="567"/>
        <w:rPr>
          <w:rFonts w:cstheme="minorHAnsi"/>
        </w:rPr>
      </w:pPr>
      <w:r w:rsidRPr="00602E0B">
        <w:rPr>
          <w:rFonts w:cstheme="minorHAnsi"/>
        </w:rPr>
        <w:t>10</w:t>
      </w:r>
      <w:r w:rsidR="00280F62" w:rsidRPr="00602E0B">
        <w:rPr>
          <w:rFonts w:cstheme="minorHAnsi"/>
        </w:rPr>
        <w:t>.4</w:t>
      </w:r>
      <w:r w:rsidR="00280F62" w:rsidRPr="00602E0B">
        <w:rPr>
          <w:rFonts w:cstheme="minorHAnsi"/>
        </w:rPr>
        <w:tab/>
      </w:r>
      <w:r w:rsidR="00DA271B" w:rsidRPr="00602E0B">
        <w:rPr>
          <w:rFonts w:cstheme="minorHAnsi"/>
        </w:rPr>
        <w:t xml:space="preserve">Other items which are confiscated </w:t>
      </w:r>
      <w:r w:rsidR="00280F62" w:rsidRPr="00602E0B">
        <w:rPr>
          <w:rFonts w:cstheme="minorHAnsi"/>
        </w:rPr>
        <w:t>are</w:t>
      </w:r>
      <w:r w:rsidR="00DA271B" w:rsidRPr="00602E0B">
        <w:rPr>
          <w:rFonts w:cstheme="minorHAnsi"/>
        </w:rPr>
        <w:t xml:space="preserve"> returned </w:t>
      </w:r>
      <w:r w:rsidR="00B94F76">
        <w:t>to the parent of the pupil following a discussion regarding the appropriateness of the item.</w:t>
      </w:r>
    </w:p>
    <w:p w14:paraId="697DFCD3" w14:textId="328172F2" w:rsidR="00DA271B" w:rsidRPr="00602E0B" w:rsidRDefault="001565BD" w:rsidP="00470839">
      <w:pPr>
        <w:spacing w:after="120" w:line="240" w:lineRule="auto"/>
        <w:ind w:left="567" w:hanging="567"/>
        <w:rPr>
          <w:rFonts w:cstheme="minorHAnsi"/>
        </w:rPr>
      </w:pPr>
      <w:r w:rsidRPr="00602E0B">
        <w:rPr>
          <w:rFonts w:cstheme="minorHAnsi"/>
        </w:rPr>
        <w:t>10</w:t>
      </w:r>
      <w:r w:rsidR="00280F62" w:rsidRPr="00602E0B">
        <w:rPr>
          <w:rFonts w:cstheme="minorHAnsi"/>
        </w:rPr>
        <w:t xml:space="preserve">.5 </w:t>
      </w:r>
      <w:r w:rsidR="00280F62" w:rsidRPr="00602E0B">
        <w:rPr>
          <w:rFonts w:cstheme="minorHAnsi"/>
        </w:rPr>
        <w:tab/>
        <w:t>A log is kept to record all confiscated items (see Appendix C).</w:t>
      </w:r>
    </w:p>
    <w:p w14:paraId="3063871F" w14:textId="749E4C14" w:rsidR="00B1159D" w:rsidRPr="00470839" w:rsidRDefault="006B4441" w:rsidP="000A4855">
      <w:pPr>
        <w:pStyle w:val="Heading1"/>
        <w:numPr>
          <w:ilvl w:val="0"/>
          <w:numId w:val="29"/>
        </w:numPr>
        <w:spacing w:before="240" w:after="120"/>
        <w:ind w:left="567" w:hanging="567"/>
        <w:rPr>
          <w:rFonts w:asciiTheme="minorHAnsi" w:hAnsiTheme="minorHAnsi" w:cstheme="minorHAnsi"/>
          <w:color w:val="auto"/>
          <w:sz w:val="22"/>
          <w:szCs w:val="22"/>
        </w:rPr>
      </w:pPr>
      <w:bookmarkStart w:id="2" w:name="_Toc444005136"/>
      <w:r w:rsidRPr="00602E0B">
        <w:rPr>
          <w:rFonts w:asciiTheme="minorHAnsi" w:hAnsiTheme="minorHAnsi" w:cstheme="minorHAnsi"/>
          <w:color w:val="auto"/>
          <w:sz w:val="22"/>
          <w:szCs w:val="22"/>
        </w:rPr>
        <w:lastRenderedPageBreak/>
        <w:t xml:space="preserve">Power to </w:t>
      </w:r>
      <w:r w:rsidR="00470839">
        <w:rPr>
          <w:rFonts w:asciiTheme="minorHAnsi" w:hAnsiTheme="minorHAnsi" w:cstheme="minorHAnsi"/>
          <w:color w:val="auto"/>
          <w:sz w:val="22"/>
          <w:szCs w:val="22"/>
        </w:rPr>
        <w:t>u</w:t>
      </w:r>
      <w:r w:rsidRPr="00602E0B">
        <w:rPr>
          <w:rFonts w:asciiTheme="minorHAnsi" w:hAnsiTheme="minorHAnsi" w:cstheme="minorHAnsi"/>
          <w:color w:val="auto"/>
          <w:sz w:val="22"/>
          <w:szCs w:val="22"/>
        </w:rPr>
        <w:t xml:space="preserve">se </w:t>
      </w:r>
      <w:r w:rsidR="00470839">
        <w:rPr>
          <w:rFonts w:asciiTheme="minorHAnsi" w:hAnsiTheme="minorHAnsi" w:cstheme="minorHAnsi"/>
          <w:color w:val="auto"/>
          <w:sz w:val="22"/>
          <w:szCs w:val="22"/>
        </w:rPr>
        <w:t>r</w:t>
      </w:r>
      <w:r w:rsidR="000F416D" w:rsidRPr="00602E0B">
        <w:rPr>
          <w:rFonts w:asciiTheme="minorHAnsi" w:hAnsiTheme="minorHAnsi" w:cstheme="minorHAnsi"/>
          <w:color w:val="auto"/>
          <w:sz w:val="22"/>
          <w:szCs w:val="22"/>
        </w:rPr>
        <w:t xml:space="preserve">easonable </w:t>
      </w:r>
      <w:r w:rsidR="00470839">
        <w:rPr>
          <w:rFonts w:asciiTheme="minorHAnsi" w:hAnsiTheme="minorHAnsi" w:cstheme="minorHAnsi"/>
          <w:color w:val="auto"/>
          <w:sz w:val="22"/>
          <w:szCs w:val="22"/>
        </w:rPr>
        <w:t>f</w:t>
      </w:r>
      <w:r w:rsidR="000F416D" w:rsidRPr="00602E0B">
        <w:rPr>
          <w:rFonts w:asciiTheme="minorHAnsi" w:hAnsiTheme="minorHAnsi" w:cstheme="minorHAnsi"/>
          <w:color w:val="auto"/>
          <w:sz w:val="22"/>
          <w:szCs w:val="22"/>
        </w:rPr>
        <w:t>orce</w:t>
      </w:r>
      <w:bookmarkEnd w:id="2"/>
      <w:r w:rsidRPr="00602E0B">
        <w:rPr>
          <w:rFonts w:asciiTheme="minorHAnsi" w:hAnsiTheme="minorHAnsi" w:cstheme="minorHAnsi"/>
          <w:color w:val="auto"/>
          <w:sz w:val="22"/>
          <w:szCs w:val="22"/>
        </w:rPr>
        <w:t xml:space="preserve"> and </w:t>
      </w:r>
      <w:r w:rsidR="00470839">
        <w:rPr>
          <w:rFonts w:asciiTheme="minorHAnsi" w:hAnsiTheme="minorHAnsi" w:cstheme="minorHAnsi"/>
          <w:color w:val="auto"/>
          <w:sz w:val="22"/>
          <w:szCs w:val="22"/>
        </w:rPr>
        <w:t>r</w:t>
      </w:r>
      <w:r w:rsidRPr="00602E0B">
        <w:rPr>
          <w:rFonts w:asciiTheme="minorHAnsi" w:hAnsiTheme="minorHAnsi" w:cstheme="minorHAnsi"/>
          <w:color w:val="auto"/>
          <w:sz w:val="22"/>
          <w:szCs w:val="22"/>
        </w:rPr>
        <w:t xml:space="preserve">ight to </w:t>
      </w:r>
      <w:r w:rsidR="00470839">
        <w:rPr>
          <w:rFonts w:asciiTheme="minorHAnsi" w:hAnsiTheme="minorHAnsi" w:cstheme="minorHAnsi"/>
          <w:color w:val="auto"/>
          <w:sz w:val="22"/>
          <w:szCs w:val="22"/>
        </w:rPr>
        <w:t>s</w:t>
      </w:r>
      <w:r w:rsidRPr="00602E0B">
        <w:rPr>
          <w:rFonts w:asciiTheme="minorHAnsi" w:hAnsiTheme="minorHAnsi" w:cstheme="minorHAnsi"/>
          <w:color w:val="auto"/>
          <w:sz w:val="22"/>
          <w:szCs w:val="22"/>
        </w:rPr>
        <w:t xml:space="preserve">earch </w:t>
      </w:r>
      <w:r w:rsidR="00470839">
        <w:rPr>
          <w:rFonts w:asciiTheme="minorHAnsi" w:hAnsiTheme="minorHAnsi" w:cstheme="minorHAnsi"/>
          <w:color w:val="auto"/>
          <w:sz w:val="22"/>
          <w:szCs w:val="22"/>
        </w:rPr>
        <w:t>p</w:t>
      </w:r>
      <w:r w:rsidRPr="00602E0B">
        <w:rPr>
          <w:rFonts w:asciiTheme="minorHAnsi" w:hAnsiTheme="minorHAnsi" w:cstheme="minorHAnsi"/>
          <w:color w:val="auto"/>
          <w:sz w:val="22"/>
          <w:szCs w:val="22"/>
        </w:rPr>
        <w:t>upils</w:t>
      </w:r>
    </w:p>
    <w:p w14:paraId="27D89B7A" w14:textId="1CA25C71" w:rsidR="00014FA8" w:rsidRPr="00294FCB" w:rsidRDefault="002344C1"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Members of staff have the power to use reasonable force to prevent pupils committing an offence, injuring themselves or others, or damaging property, and to maintain good order and discipline in the classroom.</w:t>
      </w:r>
    </w:p>
    <w:p w14:paraId="49EA12FE" w14:textId="51DBF38C" w:rsidR="00014FA8" w:rsidRPr="00294FCB" w:rsidRDefault="00014FA8"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Members of staff can seek pupil consent to search</w:t>
      </w:r>
      <w:r w:rsidR="00B94F76">
        <w:rPr>
          <w:rFonts w:cstheme="minorHAnsi"/>
        </w:rPr>
        <w:t>.</w:t>
      </w:r>
      <w:r w:rsidRPr="00602E0B">
        <w:rPr>
          <w:rFonts w:cstheme="minorHAnsi"/>
        </w:rPr>
        <w:t xml:space="preserve"> Force cannot be used to search for these items.</w:t>
      </w:r>
    </w:p>
    <w:p w14:paraId="73C486B8" w14:textId="396E667F" w:rsidR="00014FA8" w:rsidRPr="00294FCB" w:rsidRDefault="00014FA8"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The Principal and </w:t>
      </w:r>
      <w:r w:rsidR="002344C1" w:rsidRPr="00602E0B">
        <w:rPr>
          <w:rFonts w:cstheme="minorHAnsi"/>
        </w:rPr>
        <w:t xml:space="preserve">authorised </w:t>
      </w:r>
      <w:r w:rsidR="006B4441" w:rsidRPr="00602E0B">
        <w:rPr>
          <w:rFonts w:cstheme="minorHAnsi"/>
        </w:rPr>
        <w:t>academy</w:t>
      </w:r>
      <w:r w:rsidR="002344C1" w:rsidRPr="00602E0B">
        <w:rPr>
          <w:rFonts w:cstheme="minorHAnsi"/>
        </w:rPr>
        <w:t xml:space="preserve"> staff may use such force as is reasonable given the circumstances when conducting a search </w:t>
      </w:r>
      <w:r w:rsidR="002344C1" w:rsidRPr="00602E0B">
        <w:rPr>
          <w:rFonts w:cstheme="minorHAnsi"/>
          <w:b/>
          <w:bCs/>
        </w:rPr>
        <w:t>without consent</w:t>
      </w:r>
      <w:r w:rsidR="002344C1" w:rsidRPr="00602E0B">
        <w:rPr>
          <w:rFonts w:cstheme="minorHAnsi"/>
        </w:rPr>
        <w:t xml:space="preserve"> for knives or weapons, alcohol, illegal drugs, stolen items, tobacco and cigarette papers, fireworks, pornographic images or articles that have been or could be used to commit an offence or cause harm. </w:t>
      </w:r>
      <w:r w:rsidR="00524591" w:rsidRPr="00602E0B">
        <w:rPr>
          <w:rFonts w:cstheme="minorHAnsi"/>
        </w:rPr>
        <w:t xml:space="preserve">Please refer to </w:t>
      </w:r>
      <w:r w:rsidR="00DB7E14">
        <w:rPr>
          <w:rFonts w:cstheme="minorHAnsi"/>
        </w:rPr>
        <w:t xml:space="preserve">our </w:t>
      </w:r>
      <w:r w:rsidR="00524591" w:rsidRPr="00602E0B">
        <w:rPr>
          <w:rFonts w:cstheme="minorHAnsi"/>
        </w:rPr>
        <w:t>Use of Reasonable Force Policy for further details.</w:t>
      </w:r>
    </w:p>
    <w:p w14:paraId="7BA852F6" w14:textId="5BB567BF" w:rsidR="00280F62" w:rsidRPr="00294FCB" w:rsidRDefault="00014FA8"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Should a </w:t>
      </w:r>
      <w:r w:rsidR="00E8257F" w:rsidRPr="00602E0B">
        <w:rPr>
          <w:rFonts w:cstheme="minorHAnsi"/>
        </w:rPr>
        <w:t>pupil</w:t>
      </w:r>
      <w:r w:rsidRPr="00602E0B">
        <w:rPr>
          <w:rFonts w:cstheme="minorHAnsi"/>
        </w:rPr>
        <w:t xml:space="preserve"> refuse to be searched academy staff should first contact the </w:t>
      </w:r>
      <w:r w:rsidR="00E8257F" w:rsidRPr="00602E0B">
        <w:rPr>
          <w:rFonts w:cstheme="minorHAnsi"/>
        </w:rPr>
        <w:t>pupil</w:t>
      </w:r>
      <w:r w:rsidRPr="00602E0B">
        <w:rPr>
          <w:rFonts w:cstheme="minorHAnsi"/>
        </w:rPr>
        <w:t xml:space="preserve">’s parents to request their assistance and if that is not appropriate under the circumstances or the parent is unable to assist, they should call the police and isolate the </w:t>
      </w:r>
      <w:r w:rsidR="00E8257F" w:rsidRPr="00602E0B">
        <w:rPr>
          <w:rFonts w:cstheme="minorHAnsi"/>
        </w:rPr>
        <w:t>pupil</w:t>
      </w:r>
      <w:r w:rsidRPr="00602E0B">
        <w:rPr>
          <w:rFonts w:cstheme="minorHAnsi"/>
        </w:rPr>
        <w:t xml:space="preserve"> until such time that the </w:t>
      </w:r>
      <w:r w:rsidR="00DB7E14">
        <w:rPr>
          <w:rFonts w:cstheme="minorHAnsi"/>
        </w:rPr>
        <w:t>p</w:t>
      </w:r>
      <w:r w:rsidRPr="00602E0B">
        <w:rPr>
          <w:rFonts w:cstheme="minorHAnsi"/>
        </w:rPr>
        <w:t>olice can carry out the search.</w:t>
      </w:r>
    </w:p>
    <w:p w14:paraId="586EE2CA" w14:textId="05D1EE0F" w:rsidR="00280F62" w:rsidRPr="00051651" w:rsidRDefault="00280F62"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There must always be two members of staff present when a </w:t>
      </w:r>
      <w:r w:rsidR="00E8257F" w:rsidRPr="00602E0B">
        <w:rPr>
          <w:rFonts w:cstheme="minorHAnsi"/>
        </w:rPr>
        <w:t>pupil</w:t>
      </w:r>
      <w:r w:rsidRPr="00602E0B">
        <w:rPr>
          <w:rFonts w:cstheme="minorHAnsi"/>
        </w:rPr>
        <w:t xml:space="preserve"> is searched</w:t>
      </w:r>
      <w:r w:rsidR="00E43FAC" w:rsidRPr="00602E0B">
        <w:rPr>
          <w:rFonts w:cstheme="minorHAnsi"/>
        </w:rPr>
        <w:t xml:space="preserve"> and we aim</w:t>
      </w:r>
      <w:r w:rsidR="00DB7E14">
        <w:rPr>
          <w:rFonts w:cstheme="minorHAnsi"/>
        </w:rPr>
        <w:t xml:space="preserve"> to ensure</w:t>
      </w:r>
      <w:r w:rsidR="00E43FAC" w:rsidRPr="00602E0B">
        <w:rPr>
          <w:rFonts w:cstheme="minorHAnsi"/>
        </w:rPr>
        <w:t xml:space="preserve"> that at least one of these members of staff is the same gender as the pupil.</w:t>
      </w:r>
    </w:p>
    <w:p w14:paraId="1C6F370E" w14:textId="760050F5" w:rsidR="00014FA8" w:rsidRPr="00051651" w:rsidRDefault="00280F62"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Staff are permitted to search electronic devi</w:t>
      </w:r>
      <w:r w:rsidR="00014FA8" w:rsidRPr="00602E0B">
        <w:rPr>
          <w:rFonts w:cstheme="minorHAnsi"/>
        </w:rPr>
        <w:t>c</w:t>
      </w:r>
      <w:r w:rsidRPr="00602E0B">
        <w:rPr>
          <w:rFonts w:cstheme="minorHAnsi"/>
        </w:rPr>
        <w:t>es prohibited by academy rules or that they reasonably suspect have been, or are likely to be, used to commit an offence or cause personal injury or damage to property</w:t>
      </w:r>
      <w:r w:rsidR="00014FA8" w:rsidRPr="00602E0B">
        <w:rPr>
          <w:rFonts w:cstheme="minorHAnsi"/>
        </w:rPr>
        <w:t>. They may also delete data files if there is a good reason to do so. This includes if they suspect that the data has been, or could be, used to cause harm, disrupt teaching or break academy rules.</w:t>
      </w:r>
    </w:p>
    <w:p w14:paraId="76F7D937" w14:textId="2D2A44F5" w:rsidR="008A3356" w:rsidRPr="00051651" w:rsidRDefault="00014FA8"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Staff </w:t>
      </w:r>
      <w:r w:rsidR="008A3356" w:rsidRPr="00602E0B">
        <w:rPr>
          <w:rFonts w:cstheme="minorHAnsi"/>
        </w:rPr>
        <w:t xml:space="preserve">must </w:t>
      </w:r>
      <w:r w:rsidRPr="00602E0B">
        <w:rPr>
          <w:rFonts w:cstheme="minorHAnsi"/>
        </w:rPr>
        <w:t xml:space="preserve">give </w:t>
      </w:r>
      <w:r w:rsidR="008A3356" w:rsidRPr="00602E0B">
        <w:rPr>
          <w:rFonts w:cstheme="minorHAnsi"/>
        </w:rPr>
        <w:t xml:space="preserve">confiscated </w:t>
      </w:r>
      <w:r w:rsidRPr="00602E0B">
        <w:rPr>
          <w:rFonts w:cstheme="minorHAnsi"/>
        </w:rPr>
        <w:t xml:space="preserve">devices to the </w:t>
      </w:r>
      <w:r w:rsidR="00051651">
        <w:rPr>
          <w:rFonts w:cstheme="minorHAnsi"/>
        </w:rPr>
        <w:t>p</w:t>
      </w:r>
      <w:r w:rsidRPr="00602E0B">
        <w:rPr>
          <w:rFonts w:cstheme="minorHAnsi"/>
        </w:rPr>
        <w:t>olice as soon as re</w:t>
      </w:r>
      <w:r w:rsidR="008A3356" w:rsidRPr="00602E0B">
        <w:rPr>
          <w:rFonts w:cstheme="minorHAnsi"/>
        </w:rPr>
        <w:t>asonably</w:t>
      </w:r>
      <w:r w:rsidRPr="00602E0B">
        <w:rPr>
          <w:rFonts w:cstheme="minorHAnsi"/>
        </w:rPr>
        <w:t xml:space="preserve"> practicable where they have reasonable grounds to suspect that they contain evidence related to an offence.</w:t>
      </w:r>
    </w:p>
    <w:p w14:paraId="403BC0CD" w14:textId="1A74C321" w:rsidR="00524591" w:rsidRPr="00051651" w:rsidRDefault="008A3356"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Staff are aware that behaviours linked to ‘sexting’ place a </w:t>
      </w:r>
      <w:r w:rsidR="00E8257F" w:rsidRPr="00602E0B">
        <w:rPr>
          <w:rFonts w:cstheme="minorHAnsi"/>
        </w:rPr>
        <w:t>pupil</w:t>
      </w:r>
      <w:r w:rsidRPr="00602E0B">
        <w:rPr>
          <w:rFonts w:cstheme="minorHAnsi"/>
        </w:rPr>
        <w:t xml:space="preserve"> in danger and must report any such suspicion immediately in line with our safeguarding policy.</w:t>
      </w:r>
    </w:p>
    <w:p w14:paraId="0DA0DA18" w14:textId="0919ACAF" w:rsidR="002D40C6" w:rsidRPr="00051651" w:rsidRDefault="008A3356"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We</w:t>
      </w:r>
      <w:r w:rsidR="00524591" w:rsidRPr="00602E0B">
        <w:rPr>
          <w:rFonts w:cstheme="minorHAnsi"/>
        </w:rPr>
        <w:t xml:space="preserve"> keep a log of any searches that take place, detailing the name of the </w:t>
      </w:r>
      <w:r w:rsidR="00E8257F" w:rsidRPr="00602E0B">
        <w:rPr>
          <w:rFonts w:cstheme="minorHAnsi"/>
        </w:rPr>
        <w:t>pupil</w:t>
      </w:r>
      <w:r w:rsidR="00524591" w:rsidRPr="00602E0B">
        <w:rPr>
          <w:rFonts w:cstheme="minorHAnsi"/>
        </w:rPr>
        <w:t>, the reason, what was or was not found, confirmation that parents have been contacted and that two members of staff were present during the search (See Appendix C)</w:t>
      </w:r>
      <w:r w:rsidR="00051651">
        <w:rPr>
          <w:rFonts w:cstheme="minorHAnsi"/>
        </w:rPr>
        <w:t>.</w:t>
      </w:r>
    </w:p>
    <w:p w14:paraId="3786A21D" w14:textId="19DBD516" w:rsidR="00B1159D" w:rsidRPr="00814414" w:rsidRDefault="006B4441" w:rsidP="000A4855">
      <w:pPr>
        <w:pStyle w:val="Heading1"/>
        <w:numPr>
          <w:ilvl w:val="0"/>
          <w:numId w:val="29"/>
        </w:numPr>
        <w:spacing w:after="120"/>
        <w:ind w:left="567" w:hanging="567"/>
        <w:rPr>
          <w:rFonts w:asciiTheme="minorHAnsi" w:hAnsiTheme="minorHAnsi" w:cstheme="minorHAnsi"/>
          <w:color w:val="auto"/>
          <w:sz w:val="22"/>
          <w:szCs w:val="22"/>
        </w:rPr>
      </w:pPr>
      <w:r w:rsidRPr="00602E0B">
        <w:rPr>
          <w:rFonts w:asciiTheme="minorHAnsi" w:hAnsiTheme="minorHAnsi" w:cstheme="minorHAnsi"/>
          <w:color w:val="auto"/>
          <w:sz w:val="22"/>
          <w:szCs w:val="22"/>
        </w:rPr>
        <w:t>Seclusion</w:t>
      </w:r>
      <w:r w:rsidR="00F4406C">
        <w:rPr>
          <w:rFonts w:asciiTheme="minorHAnsi" w:hAnsiTheme="minorHAnsi" w:cstheme="minorHAnsi"/>
          <w:color w:val="auto"/>
          <w:sz w:val="22"/>
          <w:szCs w:val="22"/>
        </w:rPr>
        <w:t xml:space="preserve">, </w:t>
      </w:r>
      <w:r w:rsidR="00051651">
        <w:rPr>
          <w:rFonts w:asciiTheme="minorHAnsi" w:hAnsiTheme="minorHAnsi" w:cstheme="minorHAnsi"/>
          <w:color w:val="auto"/>
          <w:sz w:val="22"/>
          <w:szCs w:val="22"/>
        </w:rPr>
        <w:t>i</w:t>
      </w:r>
      <w:r w:rsidRPr="00602E0B">
        <w:rPr>
          <w:rFonts w:asciiTheme="minorHAnsi" w:hAnsiTheme="minorHAnsi" w:cstheme="minorHAnsi"/>
          <w:color w:val="auto"/>
          <w:sz w:val="22"/>
          <w:szCs w:val="22"/>
        </w:rPr>
        <w:t xml:space="preserve">solation </w:t>
      </w:r>
      <w:r w:rsidR="00F4406C">
        <w:rPr>
          <w:rFonts w:asciiTheme="minorHAnsi" w:hAnsiTheme="minorHAnsi" w:cstheme="minorHAnsi"/>
          <w:color w:val="auto"/>
          <w:sz w:val="22"/>
          <w:szCs w:val="22"/>
        </w:rPr>
        <w:t xml:space="preserve">and calm </w:t>
      </w:r>
      <w:r w:rsidR="00051651">
        <w:rPr>
          <w:rFonts w:asciiTheme="minorHAnsi" w:hAnsiTheme="minorHAnsi" w:cstheme="minorHAnsi"/>
          <w:color w:val="auto"/>
          <w:sz w:val="22"/>
          <w:szCs w:val="22"/>
        </w:rPr>
        <w:t>r</w:t>
      </w:r>
      <w:r w:rsidRPr="00602E0B">
        <w:rPr>
          <w:rFonts w:asciiTheme="minorHAnsi" w:hAnsiTheme="minorHAnsi" w:cstheme="minorHAnsi"/>
          <w:color w:val="auto"/>
          <w:sz w:val="22"/>
          <w:szCs w:val="22"/>
        </w:rPr>
        <w:t>ooms</w:t>
      </w:r>
    </w:p>
    <w:p w14:paraId="295F2D37" w14:textId="3F7680ED" w:rsidR="008A3356" w:rsidRPr="00814414" w:rsidRDefault="006B4441"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D</w:t>
      </w:r>
      <w:r w:rsidR="002344C1" w:rsidRPr="00602E0B">
        <w:rPr>
          <w:rFonts w:cstheme="minorHAnsi"/>
        </w:rPr>
        <w:t xml:space="preserve">isruptive pupils </w:t>
      </w:r>
      <w:r w:rsidRPr="00602E0B">
        <w:rPr>
          <w:rFonts w:cstheme="minorHAnsi"/>
        </w:rPr>
        <w:t>can</w:t>
      </w:r>
      <w:r w:rsidR="002344C1" w:rsidRPr="00602E0B">
        <w:rPr>
          <w:rFonts w:cstheme="minorHAnsi"/>
        </w:rPr>
        <w:t xml:space="preserve"> be placed in an area away from other pupils for a limited period, </w:t>
      </w:r>
      <w:r w:rsidR="00B94F76">
        <w:t xml:space="preserve">in the Principal's office. </w:t>
      </w:r>
      <w:r w:rsidRPr="00602E0B">
        <w:rPr>
          <w:rFonts w:cstheme="minorHAnsi"/>
        </w:rPr>
        <w:t xml:space="preserve">We will only ever use </w:t>
      </w:r>
      <w:r w:rsidR="002344C1" w:rsidRPr="00602E0B">
        <w:rPr>
          <w:rFonts w:cstheme="minorHAnsi"/>
        </w:rPr>
        <w:t xml:space="preserve">isolation that prevents a </w:t>
      </w:r>
      <w:r w:rsidR="00E8257F" w:rsidRPr="00602E0B">
        <w:rPr>
          <w:rFonts w:cstheme="minorHAnsi"/>
        </w:rPr>
        <w:t>pupil</w:t>
      </w:r>
      <w:r w:rsidR="002344C1" w:rsidRPr="00602E0B">
        <w:rPr>
          <w:rFonts w:cstheme="minorHAnsi"/>
        </w:rPr>
        <w:t xml:space="preserve"> from leaving a room of their own free will in exceptional circumstances</w:t>
      </w:r>
      <w:r w:rsidRPr="00602E0B">
        <w:rPr>
          <w:rFonts w:cstheme="minorHAnsi"/>
        </w:rPr>
        <w:t xml:space="preserve"> and where the </w:t>
      </w:r>
      <w:r w:rsidR="00E8257F" w:rsidRPr="00602E0B">
        <w:rPr>
          <w:rFonts w:cstheme="minorHAnsi"/>
        </w:rPr>
        <w:t>pupil</w:t>
      </w:r>
      <w:r w:rsidRPr="00602E0B">
        <w:rPr>
          <w:rFonts w:cstheme="minorHAnsi"/>
        </w:rPr>
        <w:t>’s safety is at risk by leaving the room</w:t>
      </w:r>
      <w:r w:rsidR="002344C1" w:rsidRPr="00602E0B">
        <w:rPr>
          <w:rFonts w:cstheme="minorHAnsi"/>
        </w:rPr>
        <w:t>.</w:t>
      </w:r>
    </w:p>
    <w:p w14:paraId="746AA9D3" w14:textId="3E62B0C7" w:rsidR="000A1EFF" w:rsidRPr="00814414" w:rsidRDefault="008A3356"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We consider pupil wellbeing before placing a pupil in isolation and have due regard for any safeguarding, pupil welfare and health and safety consideration for each individual.</w:t>
      </w:r>
    </w:p>
    <w:p w14:paraId="6DBF26B2" w14:textId="0610C68A" w:rsidR="001B36F1" w:rsidRPr="00814414" w:rsidRDefault="006B4441"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Appendix B – Procedures for Sanctions specifies how</w:t>
      </w:r>
      <w:r w:rsidR="002344C1" w:rsidRPr="00602E0B">
        <w:rPr>
          <w:rFonts w:cstheme="minorHAnsi"/>
        </w:rPr>
        <w:t xml:space="preserve"> long a pupil </w:t>
      </w:r>
      <w:r w:rsidRPr="00602E0B">
        <w:rPr>
          <w:rFonts w:cstheme="minorHAnsi"/>
        </w:rPr>
        <w:t>may be kept in</w:t>
      </w:r>
      <w:r w:rsidR="002344C1" w:rsidRPr="00602E0B">
        <w:rPr>
          <w:rFonts w:cstheme="minorHAnsi"/>
        </w:rPr>
        <w:t xml:space="preserve"> seclusion or isolatio</w:t>
      </w:r>
      <w:r w:rsidRPr="00602E0B">
        <w:rPr>
          <w:rFonts w:cstheme="minorHAnsi"/>
        </w:rPr>
        <w:t>n</w:t>
      </w:r>
      <w:r w:rsidR="00524591" w:rsidRPr="00602E0B">
        <w:rPr>
          <w:rFonts w:cstheme="minorHAnsi"/>
        </w:rPr>
        <w:t xml:space="preserve"> following an </w:t>
      </w:r>
      <w:r w:rsidR="00524591" w:rsidRPr="00602E0B">
        <w:rPr>
          <w:rFonts w:cstheme="minorHAnsi"/>
          <w:b/>
          <w:bCs/>
        </w:rPr>
        <w:t>internal exclusion.</w:t>
      </w:r>
      <w:r w:rsidRPr="00602E0B">
        <w:rPr>
          <w:rFonts w:cstheme="minorHAnsi"/>
        </w:rPr>
        <w:t xml:space="preserve"> </w:t>
      </w:r>
      <w:r w:rsidR="001B36F1" w:rsidRPr="00602E0B">
        <w:rPr>
          <w:rFonts w:cstheme="minorHAnsi"/>
        </w:rPr>
        <w:t>Pupils are not kept in isolation for more time than is necessary.</w:t>
      </w:r>
    </w:p>
    <w:p w14:paraId="7D8AD679" w14:textId="42E2A5EE" w:rsidR="000F416D" w:rsidRPr="00B94F76" w:rsidRDefault="001B36F1"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 xml:space="preserve">It </w:t>
      </w:r>
      <w:r w:rsidR="006B4441" w:rsidRPr="00602E0B">
        <w:rPr>
          <w:rFonts w:cstheme="minorHAnsi"/>
        </w:rPr>
        <w:t xml:space="preserve">is very important that pupils are given suitable </w:t>
      </w:r>
      <w:r w:rsidR="00ED23E5" w:rsidRPr="00602E0B">
        <w:rPr>
          <w:rFonts w:cstheme="minorHAnsi"/>
        </w:rPr>
        <w:t xml:space="preserve">academic </w:t>
      </w:r>
      <w:r w:rsidR="006B4441" w:rsidRPr="00602E0B">
        <w:rPr>
          <w:rFonts w:cstheme="minorHAnsi"/>
        </w:rPr>
        <w:t>work to undertake whilst spending time away from their peers but this</w:t>
      </w:r>
      <w:r w:rsidR="00BA4239" w:rsidRPr="00602E0B">
        <w:rPr>
          <w:rFonts w:cstheme="minorHAnsi"/>
        </w:rPr>
        <w:t xml:space="preserve"> time may</w:t>
      </w:r>
      <w:r w:rsidR="006B4441" w:rsidRPr="00602E0B">
        <w:rPr>
          <w:rFonts w:cstheme="minorHAnsi"/>
        </w:rPr>
        <w:t xml:space="preserve"> also afford an opportunity for the pupil to receive counselling and guidance a</w:t>
      </w:r>
      <w:r w:rsidR="00ED23E5" w:rsidRPr="00602E0B">
        <w:rPr>
          <w:rFonts w:cstheme="minorHAnsi"/>
        </w:rPr>
        <w:t>imed at addressing the issues or changing the</w:t>
      </w:r>
      <w:r w:rsidR="006B4441" w:rsidRPr="00602E0B">
        <w:rPr>
          <w:rFonts w:cstheme="minorHAnsi"/>
        </w:rPr>
        <w:t xml:space="preserve"> behaviours </w:t>
      </w:r>
      <w:r w:rsidR="006B4441" w:rsidRPr="00B94F76">
        <w:rPr>
          <w:rFonts w:cstheme="minorHAnsi"/>
        </w:rPr>
        <w:t xml:space="preserve">that have led to the seclusion. </w:t>
      </w:r>
      <w:r w:rsidR="00ED23E5" w:rsidRPr="00B94F76">
        <w:rPr>
          <w:rFonts w:cstheme="minorHAnsi"/>
        </w:rPr>
        <w:t xml:space="preserve">Pupils </w:t>
      </w:r>
      <w:r w:rsidR="008A3356" w:rsidRPr="00B94F76">
        <w:rPr>
          <w:rFonts w:cstheme="minorHAnsi"/>
        </w:rPr>
        <w:t xml:space="preserve">in isolation are </w:t>
      </w:r>
      <w:r w:rsidR="00ED23E5" w:rsidRPr="00B94F76">
        <w:rPr>
          <w:rFonts w:cstheme="minorHAnsi"/>
        </w:rPr>
        <w:t>given</w:t>
      </w:r>
      <w:r w:rsidR="002344C1" w:rsidRPr="00B94F76">
        <w:rPr>
          <w:rFonts w:cstheme="minorHAnsi"/>
        </w:rPr>
        <w:t xml:space="preserve"> time to eat or use the toilet.</w:t>
      </w:r>
    </w:p>
    <w:p w14:paraId="0C0461AD" w14:textId="29D4E300" w:rsidR="002C4692" w:rsidRPr="00B94F76" w:rsidRDefault="002C4692" w:rsidP="000A4855">
      <w:pPr>
        <w:pStyle w:val="ListParagraph"/>
        <w:numPr>
          <w:ilvl w:val="1"/>
          <w:numId w:val="29"/>
        </w:numPr>
        <w:spacing w:after="120" w:line="240" w:lineRule="auto"/>
        <w:ind w:left="567" w:hanging="567"/>
      </w:pPr>
      <w:r w:rsidRPr="00B94F76">
        <w:lastRenderedPageBreak/>
        <w:t xml:space="preserve">Pupils with SEND or who are being assessed for additional support or an EHCP need to be supported where they are accessing a different pathway of support, which could include the use of a calm room. A calm room </w:t>
      </w:r>
      <w:r w:rsidRPr="00B94F76">
        <w:rPr>
          <w:b/>
          <w:bCs/>
        </w:rPr>
        <w:t>must not</w:t>
      </w:r>
      <w:r w:rsidRPr="00B94F76">
        <w:t xml:space="preserve"> be used for the purpose of a sanction. Please see </w:t>
      </w:r>
      <w:r w:rsidR="005268F0" w:rsidRPr="00B94F76">
        <w:t>Appendix D for</w:t>
      </w:r>
      <w:r w:rsidRPr="00B94F76">
        <w:t xml:space="preserve"> approach and procedures to the setting up and establishment of a c</w:t>
      </w:r>
      <w:r w:rsidR="0059011F" w:rsidRPr="00B94F76">
        <w:t>alm</w:t>
      </w:r>
      <w:r w:rsidRPr="00B94F76">
        <w:t xml:space="preserve"> room or space.</w:t>
      </w:r>
    </w:p>
    <w:p w14:paraId="01D807EE" w14:textId="2622B090" w:rsidR="002D40C6" w:rsidRPr="00814414" w:rsidRDefault="000F416D" w:rsidP="000A4855">
      <w:pPr>
        <w:pStyle w:val="Heading1"/>
        <w:numPr>
          <w:ilvl w:val="0"/>
          <w:numId w:val="29"/>
        </w:numPr>
        <w:spacing w:before="240" w:after="120"/>
        <w:ind w:left="567" w:hanging="567"/>
        <w:rPr>
          <w:rFonts w:asciiTheme="minorHAnsi" w:hAnsiTheme="minorHAnsi" w:cstheme="minorHAnsi"/>
          <w:color w:val="auto"/>
          <w:sz w:val="22"/>
          <w:szCs w:val="22"/>
          <w:lang w:val="en-US"/>
        </w:rPr>
      </w:pPr>
      <w:bookmarkStart w:id="3" w:name="_Toc444005148"/>
      <w:r w:rsidRPr="00602E0B">
        <w:rPr>
          <w:rFonts w:asciiTheme="minorHAnsi" w:hAnsiTheme="minorHAnsi" w:cstheme="minorHAnsi"/>
          <w:color w:val="auto"/>
          <w:sz w:val="22"/>
          <w:szCs w:val="22"/>
          <w:lang w:val="en-US"/>
        </w:rPr>
        <w:t>Bullying</w:t>
      </w:r>
      <w:bookmarkEnd w:id="3"/>
    </w:p>
    <w:p w14:paraId="02D06D74" w14:textId="36ABBBCF" w:rsidR="00E367F4" w:rsidRPr="00814414" w:rsidRDefault="002D40C6" w:rsidP="000A4855">
      <w:pPr>
        <w:pStyle w:val="ListParagraph"/>
        <w:numPr>
          <w:ilvl w:val="1"/>
          <w:numId w:val="29"/>
        </w:numPr>
        <w:spacing w:after="120" w:line="240" w:lineRule="auto"/>
        <w:ind w:left="567" w:hanging="567"/>
        <w:contextualSpacing w:val="0"/>
        <w:rPr>
          <w:rFonts w:cstheme="minorHAnsi"/>
        </w:rPr>
      </w:pPr>
      <w:r w:rsidRPr="00602E0B">
        <w:rPr>
          <w:rFonts w:cstheme="minorHAnsi"/>
          <w:lang w:val="en-US"/>
        </w:rPr>
        <w:t xml:space="preserve">We </w:t>
      </w:r>
      <w:r w:rsidR="000F416D" w:rsidRPr="00602E0B">
        <w:rPr>
          <w:rFonts w:cstheme="minorHAnsi"/>
        </w:rPr>
        <w:t>take bullying very seriously. Bullying involves the persistent physical or verbal abuse of another pupil or pupils including online and mobile devices. It is characterised by an intent to hurt emotionally and/or physically.</w:t>
      </w:r>
    </w:p>
    <w:p w14:paraId="7911087B" w14:textId="5B1A4A3B" w:rsidR="00465B5F" w:rsidRPr="00814414" w:rsidRDefault="002D40C6"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W</w:t>
      </w:r>
      <w:r w:rsidR="000F416D" w:rsidRPr="00602E0B">
        <w:rPr>
          <w:rFonts w:cstheme="minorHAnsi"/>
        </w:rPr>
        <w:t xml:space="preserve">e expect our pupils to be involved in developing </w:t>
      </w:r>
      <w:r w:rsidR="00DF3BB0" w:rsidRPr="00602E0B">
        <w:rPr>
          <w:rFonts w:cstheme="minorHAnsi"/>
        </w:rPr>
        <w:t>our</w:t>
      </w:r>
      <w:r w:rsidR="000F416D" w:rsidRPr="00602E0B">
        <w:rPr>
          <w:rFonts w:cstheme="minorHAnsi"/>
        </w:rPr>
        <w:t xml:space="preserve"> </w:t>
      </w:r>
      <w:r w:rsidR="00814414">
        <w:rPr>
          <w:rFonts w:cstheme="minorHAnsi"/>
        </w:rPr>
        <w:t>a</w:t>
      </w:r>
      <w:r w:rsidR="000F416D" w:rsidRPr="00602E0B">
        <w:rPr>
          <w:rFonts w:cstheme="minorHAnsi"/>
        </w:rPr>
        <w:t>nti-</w:t>
      </w:r>
      <w:r w:rsidR="00814414">
        <w:rPr>
          <w:rFonts w:cstheme="minorHAnsi"/>
        </w:rPr>
        <w:t>b</w:t>
      </w:r>
      <w:r w:rsidR="000F416D" w:rsidRPr="00602E0B">
        <w:rPr>
          <w:rFonts w:cstheme="minorHAnsi"/>
        </w:rPr>
        <w:t xml:space="preserve">ullying </w:t>
      </w:r>
      <w:r w:rsidR="00814414">
        <w:rPr>
          <w:rFonts w:cstheme="minorHAnsi"/>
        </w:rPr>
        <w:t>p</w:t>
      </w:r>
      <w:r w:rsidR="000F416D" w:rsidRPr="00602E0B">
        <w:rPr>
          <w:rFonts w:cstheme="minorHAnsi"/>
        </w:rPr>
        <w:t>olicy. Pupils identified as having SEND and mental ill health must be given additional support should they be involved in a bullying situation</w:t>
      </w:r>
      <w:r w:rsidR="00814414">
        <w:rPr>
          <w:rFonts w:cstheme="minorHAnsi"/>
        </w:rPr>
        <w:t>.</w:t>
      </w:r>
    </w:p>
    <w:p w14:paraId="1BD5D2D8" w14:textId="43A71A5F" w:rsidR="001565BD" w:rsidRPr="00814414" w:rsidRDefault="002D40C6" w:rsidP="000A4855">
      <w:pPr>
        <w:pStyle w:val="ListParagraph"/>
        <w:numPr>
          <w:ilvl w:val="1"/>
          <w:numId w:val="29"/>
        </w:numPr>
        <w:spacing w:after="120" w:line="240" w:lineRule="auto"/>
        <w:ind w:left="567" w:hanging="567"/>
        <w:contextualSpacing w:val="0"/>
        <w:rPr>
          <w:rFonts w:cstheme="minorHAnsi"/>
        </w:rPr>
      </w:pPr>
      <w:r w:rsidRPr="00602E0B">
        <w:rPr>
          <w:rFonts w:cstheme="minorHAnsi"/>
        </w:rPr>
        <w:t>Please refer to our Anti-Bullying Policy for further detail about how we endeavour to prevent and deal with bullying.</w:t>
      </w:r>
    </w:p>
    <w:p w14:paraId="43A85767" w14:textId="144F2F5F" w:rsidR="00B24A75" w:rsidRPr="00602E0B" w:rsidRDefault="00D56BB3" w:rsidP="000A4855">
      <w:pPr>
        <w:pStyle w:val="ListParagraph"/>
        <w:numPr>
          <w:ilvl w:val="0"/>
          <w:numId w:val="29"/>
        </w:numPr>
        <w:spacing w:before="240" w:after="120" w:line="240" w:lineRule="auto"/>
        <w:ind w:left="567" w:hanging="567"/>
        <w:contextualSpacing w:val="0"/>
        <w:rPr>
          <w:rFonts w:cstheme="minorHAnsi"/>
          <w:b/>
        </w:rPr>
      </w:pPr>
      <w:r w:rsidRPr="00602E0B">
        <w:rPr>
          <w:rFonts w:cstheme="minorHAnsi"/>
          <w:b/>
        </w:rPr>
        <w:t xml:space="preserve">Drugs, </w:t>
      </w:r>
      <w:r w:rsidR="00814414">
        <w:rPr>
          <w:rFonts w:cstheme="minorHAnsi"/>
          <w:b/>
        </w:rPr>
        <w:t>t</w:t>
      </w:r>
      <w:r w:rsidR="00D55CB5" w:rsidRPr="00602E0B">
        <w:rPr>
          <w:rFonts w:cstheme="minorHAnsi"/>
          <w:b/>
        </w:rPr>
        <w:t xml:space="preserve">obacco, </w:t>
      </w:r>
      <w:r w:rsidR="00814414">
        <w:rPr>
          <w:rFonts w:cstheme="minorHAnsi"/>
          <w:b/>
        </w:rPr>
        <w:t>a</w:t>
      </w:r>
      <w:r w:rsidRPr="00602E0B">
        <w:rPr>
          <w:rFonts w:cstheme="minorHAnsi"/>
          <w:b/>
        </w:rPr>
        <w:t xml:space="preserve">lcohol and </w:t>
      </w:r>
      <w:r w:rsidR="00814414">
        <w:rPr>
          <w:rFonts w:cstheme="minorHAnsi"/>
          <w:b/>
        </w:rPr>
        <w:t>i</w:t>
      </w:r>
      <w:r w:rsidRPr="00602E0B">
        <w:rPr>
          <w:rFonts w:cstheme="minorHAnsi"/>
          <w:b/>
        </w:rPr>
        <w:t xml:space="preserve">llegal </w:t>
      </w:r>
      <w:r w:rsidR="00814414">
        <w:rPr>
          <w:rFonts w:cstheme="minorHAnsi"/>
          <w:b/>
        </w:rPr>
        <w:t>s</w:t>
      </w:r>
      <w:r w:rsidRPr="00602E0B">
        <w:rPr>
          <w:rFonts w:cstheme="minorHAnsi"/>
          <w:b/>
        </w:rPr>
        <w:t>ubstances</w:t>
      </w:r>
    </w:p>
    <w:p w14:paraId="0B820667" w14:textId="47F0B60B" w:rsidR="00D56BB3" w:rsidRPr="00814414" w:rsidRDefault="00D56BB3" w:rsidP="000A4855">
      <w:pPr>
        <w:pStyle w:val="NoSpacing"/>
        <w:numPr>
          <w:ilvl w:val="1"/>
          <w:numId w:val="29"/>
        </w:numPr>
        <w:spacing w:after="120"/>
        <w:ind w:left="567" w:hanging="567"/>
        <w:rPr>
          <w:rFonts w:cstheme="minorHAnsi"/>
        </w:rPr>
      </w:pPr>
      <w:r w:rsidRPr="00602E0B">
        <w:rPr>
          <w:rFonts w:cstheme="minorHAnsi"/>
        </w:rPr>
        <w:t xml:space="preserve">Pupils are not allowed to bring </w:t>
      </w:r>
      <w:r w:rsidR="00D55CB5" w:rsidRPr="00602E0B">
        <w:rPr>
          <w:rFonts w:cstheme="minorHAnsi"/>
        </w:rPr>
        <w:t xml:space="preserve">tobacco, </w:t>
      </w:r>
      <w:r w:rsidRPr="00602E0B">
        <w:rPr>
          <w:rFonts w:cstheme="minorHAnsi"/>
        </w:rPr>
        <w:t>drugs, alcohol</w:t>
      </w:r>
      <w:r w:rsidR="00BD619D" w:rsidRPr="00602E0B">
        <w:rPr>
          <w:rFonts w:cstheme="minorHAnsi"/>
        </w:rPr>
        <w:t>,</w:t>
      </w:r>
      <w:r w:rsidRPr="00602E0B">
        <w:rPr>
          <w:rFonts w:cstheme="minorHAnsi"/>
        </w:rPr>
        <w:t xml:space="preserve"> illegal </w:t>
      </w:r>
      <w:r w:rsidR="00BD619D" w:rsidRPr="00602E0B">
        <w:rPr>
          <w:rFonts w:cstheme="minorHAnsi"/>
        </w:rPr>
        <w:t>or ‘legal high’ substances</w:t>
      </w:r>
      <w:r w:rsidR="00D55CB5" w:rsidRPr="00602E0B">
        <w:rPr>
          <w:rFonts w:cstheme="minorHAnsi"/>
        </w:rPr>
        <w:t xml:space="preserve"> (or any paraphernalia associated with or for the use of these)</w:t>
      </w:r>
      <w:r w:rsidRPr="00602E0B">
        <w:rPr>
          <w:rFonts w:cstheme="minorHAnsi"/>
        </w:rPr>
        <w:t xml:space="preserve"> on to </w:t>
      </w:r>
      <w:r w:rsidR="00BE3D53" w:rsidRPr="00602E0B">
        <w:rPr>
          <w:rFonts w:cstheme="minorHAnsi"/>
        </w:rPr>
        <w:t xml:space="preserve">our </w:t>
      </w:r>
      <w:r w:rsidRPr="00602E0B">
        <w:rPr>
          <w:rFonts w:cstheme="minorHAnsi"/>
        </w:rPr>
        <w:t>academy site</w:t>
      </w:r>
      <w:r w:rsidR="00BA4239" w:rsidRPr="00602E0B">
        <w:rPr>
          <w:rFonts w:cstheme="minorHAnsi"/>
        </w:rPr>
        <w:t>s</w:t>
      </w:r>
      <w:r w:rsidRPr="00602E0B">
        <w:rPr>
          <w:rFonts w:cstheme="minorHAnsi"/>
        </w:rPr>
        <w:t>.</w:t>
      </w:r>
    </w:p>
    <w:p w14:paraId="4C775DA3" w14:textId="273E4FDB" w:rsidR="00D56BB3" w:rsidRPr="00814414" w:rsidRDefault="00D56BB3" w:rsidP="000A4855">
      <w:pPr>
        <w:pStyle w:val="NoSpacing"/>
        <w:numPr>
          <w:ilvl w:val="1"/>
          <w:numId w:val="29"/>
        </w:numPr>
        <w:spacing w:after="120"/>
        <w:ind w:left="567" w:hanging="567"/>
        <w:rPr>
          <w:rFonts w:cstheme="minorHAnsi"/>
        </w:rPr>
      </w:pPr>
      <w:r w:rsidRPr="00602E0B">
        <w:rPr>
          <w:rFonts w:cstheme="minorHAnsi"/>
        </w:rPr>
        <w:t xml:space="preserve">Suspected or actual use of drugs, </w:t>
      </w:r>
      <w:r w:rsidR="00D55CB5" w:rsidRPr="00602E0B">
        <w:rPr>
          <w:rFonts w:cstheme="minorHAnsi"/>
        </w:rPr>
        <w:t xml:space="preserve">tobacco, </w:t>
      </w:r>
      <w:r w:rsidRPr="00602E0B">
        <w:rPr>
          <w:rFonts w:cstheme="minorHAnsi"/>
        </w:rPr>
        <w:t>alcohol</w:t>
      </w:r>
      <w:r w:rsidR="00BD619D" w:rsidRPr="00602E0B">
        <w:rPr>
          <w:rFonts w:cstheme="minorHAnsi"/>
        </w:rPr>
        <w:t xml:space="preserve">, </w:t>
      </w:r>
      <w:r w:rsidRPr="00602E0B">
        <w:rPr>
          <w:rFonts w:cstheme="minorHAnsi"/>
        </w:rPr>
        <w:t>illegal</w:t>
      </w:r>
      <w:r w:rsidR="00BD619D" w:rsidRPr="00602E0B">
        <w:rPr>
          <w:rFonts w:cstheme="minorHAnsi"/>
        </w:rPr>
        <w:t xml:space="preserve"> or ‘legal high’ substances </w:t>
      </w:r>
      <w:r w:rsidRPr="00602E0B">
        <w:rPr>
          <w:rFonts w:cstheme="minorHAnsi"/>
        </w:rPr>
        <w:t xml:space="preserve">on the way to and/or from </w:t>
      </w:r>
      <w:r w:rsidR="00BE3D53" w:rsidRPr="00602E0B">
        <w:rPr>
          <w:rFonts w:cstheme="minorHAnsi"/>
        </w:rPr>
        <w:t xml:space="preserve">or </w:t>
      </w:r>
      <w:r w:rsidR="00D55CB5" w:rsidRPr="00602E0B">
        <w:rPr>
          <w:rFonts w:cstheme="minorHAnsi"/>
        </w:rPr>
        <w:t>whilst on our</w:t>
      </w:r>
      <w:r w:rsidRPr="00602E0B">
        <w:rPr>
          <w:rFonts w:cstheme="minorHAnsi"/>
        </w:rPr>
        <w:t xml:space="preserve"> academy </w:t>
      </w:r>
      <w:r w:rsidR="00D55CB5" w:rsidRPr="00602E0B">
        <w:rPr>
          <w:rFonts w:cstheme="minorHAnsi"/>
        </w:rPr>
        <w:t>site</w:t>
      </w:r>
      <w:r w:rsidR="00BA4239" w:rsidRPr="00602E0B">
        <w:rPr>
          <w:rFonts w:cstheme="minorHAnsi"/>
        </w:rPr>
        <w:t>s</w:t>
      </w:r>
      <w:r w:rsidR="00D55CB5" w:rsidRPr="00602E0B">
        <w:rPr>
          <w:rFonts w:cstheme="minorHAnsi"/>
        </w:rPr>
        <w:t xml:space="preserve"> </w:t>
      </w:r>
      <w:r w:rsidRPr="00602E0B">
        <w:rPr>
          <w:rFonts w:cstheme="minorHAnsi"/>
        </w:rPr>
        <w:t>will result in a se</w:t>
      </w:r>
      <w:r w:rsidR="00BE3D53" w:rsidRPr="00602E0B">
        <w:rPr>
          <w:rFonts w:cstheme="minorHAnsi"/>
        </w:rPr>
        <w:t>rious</w:t>
      </w:r>
      <w:r w:rsidRPr="00602E0B">
        <w:rPr>
          <w:rFonts w:cstheme="minorHAnsi"/>
        </w:rPr>
        <w:t xml:space="preserve"> sanction and could lead to permanent exclusion.</w:t>
      </w:r>
      <w:r w:rsidR="00BE3D53" w:rsidRPr="00602E0B">
        <w:rPr>
          <w:rFonts w:cstheme="minorHAnsi"/>
        </w:rPr>
        <w:t xml:space="preserve"> This </w:t>
      </w:r>
      <w:r w:rsidR="00D55CB5" w:rsidRPr="00602E0B">
        <w:rPr>
          <w:rFonts w:cstheme="minorHAnsi"/>
        </w:rPr>
        <w:t xml:space="preserve">also </w:t>
      </w:r>
      <w:r w:rsidR="00BE3D53" w:rsidRPr="00602E0B">
        <w:rPr>
          <w:rFonts w:cstheme="minorHAnsi"/>
        </w:rPr>
        <w:t>applies to academy trips and journeys.</w:t>
      </w:r>
    </w:p>
    <w:p w14:paraId="03F3D3F4" w14:textId="690E114F" w:rsidR="00D55CB5" w:rsidRPr="00814414" w:rsidRDefault="00D56BB3" w:rsidP="000A4855">
      <w:pPr>
        <w:pStyle w:val="NoSpacing"/>
        <w:numPr>
          <w:ilvl w:val="1"/>
          <w:numId w:val="29"/>
        </w:numPr>
        <w:spacing w:after="120"/>
        <w:ind w:left="567" w:hanging="567"/>
        <w:rPr>
          <w:rFonts w:cstheme="minorHAnsi"/>
        </w:rPr>
      </w:pPr>
      <w:r w:rsidRPr="00602E0B">
        <w:rPr>
          <w:rFonts w:cstheme="minorHAnsi"/>
        </w:rPr>
        <w:t xml:space="preserve">Supplying drugs, alcohol or illegal substances </w:t>
      </w:r>
      <w:r w:rsidR="00E34AC2" w:rsidRPr="00602E0B">
        <w:rPr>
          <w:rFonts w:cstheme="minorHAnsi"/>
        </w:rPr>
        <w:t>is</w:t>
      </w:r>
      <w:r w:rsidRPr="00602E0B">
        <w:rPr>
          <w:rFonts w:cstheme="minorHAnsi"/>
        </w:rPr>
        <w:t xml:space="preserve"> a criminal activity and </w:t>
      </w:r>
      <w:r w:rsidR="00DB7E14">
        <w:rPr>
          <w:rFonts w:cstheme="minorHAnsi"/>
        </w:rPr>
        <w:t>will</w:t>
      </w:r>
      <w:r w:rsidR="00E34AC2" w:rsidRPr="00602E0B">
        <w:rPr>
          <w:rFonts w:cstheme="minorHAnsi"/>
        </w:rPr>
        <w:t xml:space="preserve"> be </w:t>
      </w:r>
      <w:r w:rsidRPr="00602E0B">
        <w:rPr>
          <w:rFonts w:cstheme="minorHAnsi"/>
        </w:rPr>
        <w:t xml:space="preserve">reported to the </w:t>
      </w:r>
      <w:r w:rsidR="00DB7E14">
        <w:rPr>
          <w:rFonts w:cstheme="minorHAnsi"/>
        </w:rPr>
        <w:t>p</w:t>
      </w:r>
      <w:r w:rsidRPr="00602E0B">
        <w:rPr>
          <w:rFonts w:cstheme="minorHAnsi"/>
        </w:rPr>
        <w:t xml:space="preserve">olice. It will incur a serious </w:t>
      </w:r>
      <w:r w:rsidR="00DB7E14">
        <w:rPr>
          <w:rFonts w:cstheme="minorHAnsi"/>
        </w:rPr>
        <w:t xml:space="preserve">sanction and will usually </w:t>
      </w:r>
      <w:r w:rsidRPr="00602E0B">
        <w:rPr>
          <w:rFonts w:cstheme="minorHAnsi"/>
        </w:rPr>
        <w:t>lead to permanent exclusion.</w:t>
      </w:r>
    </w:p>
    <w:p w14:paraId="72D1B5E9" w14:textId="4FA3AEDE" w:rsidR="00D55CB5" w:rsidRPr="00814414" w:rsidRDefault="00D55CB5" w:rsidP="000A4855">
      <w:pPr>
        <w:pStyle w:val="NoSpacing"/>
        <w:numPr>
          <w:ilvl w:val="1"/>
          <w:numId w:val="29"/>
        </w:numPr>
        <w:spacing w:after="120"/>
        <w:ind w:left="567" w:hanging="567"/>
        <w:rPr>
          <w:rFonts w:cstheme="minorHAnsi"/>
        </w:rPr>
      </w:pPr>
      <w:r w:rsidRPr="00602E0B">
        <w:rPr>
          <w:rFonts w:cstheme="minorHAnsi"/>
        </w:rPr>
        <w:t xml:space="preserve">Confiscated drugs and illegal substances </w:t>
      </w:r>
      <w:r w:rsidR="00E34AC2" w:rsidRPr="00602E0B">
        <w:rPr>
          <w:rFonts w:cstheme="minorHAnsi"/>
        </w:rPr>
        <w:t xml:space="preserve">are given to the </w:t>
      </w:r>
      <w:r w:rsidRPr="00602E0B">
        <w:rPr>
          <w:rFonts w:cstheme="minorHAnsi"/>
        </w:rPr>
        <w:t>Police</w:t>
      </w:r>
      <w:r w:rsidR="00E34AC2" w:rsidRPr="00602E0B">
        <w:rPr>
          <w:rFonts w:cstheme="minorHAnsi"/>
        </w:rPr>
        <w:t xml:space="preserve"> as soon as reasonably practicable</w:t>
      </w:r>
      <w:r w:rsidRPr="00602E0B">
        <w:rPr>
          <w:rFonts w:cstheme="minorHAnsi"/>
        </w:rPr>
        <w:t>.</w:t>
      </w:r>
    </w:p>
    <w:p w14:paraId="5FB3AB2A" w14:textId="5AC1C9A6" w:rsidR="00906126" w:rsidRPr="00814414" w:rsidRDefault="00D55CB5" w:rsidP="000A4855">
      <w:pPr>
        <w:pStyle w:val="NoSpacing"/>
        <w:numPr>
          <w:ilvl w:val="1"/>
          <w:numId w:val="29"/>
        </w:numPr>
        <w:spacing w:after="120"/>
        <w:ind w:left="567" w:hanging="567"/>
        <w:rPr>
          <w:rFonts w:cstheme="minorHAnsi"/>
        </w:rPr>
      </w:pPr>
      <w:r w:rsidRPr="00602E0B">
        <w:rPr>
          <w:rFonts w:cstheme="minorHAnsi"/>
        </w:rPr>
        <w:t xml:space="preserve">Parents </w:t>
      </w:r>
      <w:r w:rsidR="00E34AC2" w:rsidRPr="00602E0B">
        <w:rPr>
          <w:rFonts w:cstheme="minorHAnsi"/>
        </w:rPr>
        <w:t>are</w:t>
      </w:r>
      <w:r w:rsidRPr="00602E0B">
        <w:rPr>
          <w:rFonts w:cstheme="minorHAnsi"/>
        </w:rPr>
        <w:t xml:space="preserve"> informed of their child’s involvement in any activity related to smoking, drugs, alcohol</w:t>
      </w:r>
      <w:r w:rsidR="00BD619D" w:rsidRPr="00602E0B">
        <w:rPr>
          <w:rFonts w:cstheme="minorHAnsi"/>
        </w:rPr>
        <w:t xml:space="preserve">, </w:t>
      </w:r>
      <w:r w:rsidRPr="00602E0B">
        <w:rPr>
          <w:rFonts w:cstheme="minorHAnsi"/>
        </w:rPr>
        <w:t xml:space="preserve">illegal </w:t>
      </w:r>
      <w:r w:rsidR="00BD619D" w:rsidRPr="00602E0B">
        <w:rPr>
          <w:rFonts w:cstheme="minorHAnsi"/>
        </w:rPr>
        <w:t xml:space="preserve">or ‘legal high’ </w:t>
      </w:r>
      <w:r w:rsidRPr="00602E0B">
        <w:rPr>
          <w:rFonts w:cstheme="minorHAnsi"/>
        </w:rPr>
        <w:t>substances.</w:t>
      </w:r>
    </w:p>
    <w:p w14:paraId="47E01C64" w14:textId="19DF1A23" w:rsidR="00BE3D53" w:rsidRPr="00814414" w:rsidRDefault="00D56BB3" w:rsidP="000A4855">
      <w:pPr>
        <w:pStyle w:val="Heading1"/>
        <w:numPr>
          <w:ilvl w:val="0"/>
          <w:numId w:val="29"/>
        </w:numPr>
        <w:spacing w:before="240" w:after="120"/>
        <w:ind w:left="567" w:hanging="567"/>
        <w:rPr>
          <w:rFonts w:asciiTheme="minorHAnsi" w:hAnsiTheme="minorHAnsi" w:cstheme="minorHAnsi"/>
          <w:color w:val="auto"/>
          <w:sz w:val="22"/>
          <w:szCs w:val="22"/>
          <w:lang w:val="en-US"/>
        </w:rPr>
      </w:pPr>
      <w:bookmarkStart w:id="4" w:name="_Toc444005149"/>
      <w:r w:rsidRPr="00602E0B">
        <w:rPr>
          <w:rFonts w:asciiTheme="minorHAnsi" w:hAnsiTheme="minorHAnsi" w:cstheme="minorHAnsi"/>
          <w:color w:val="auto"/>
          <w:sz w:val="22"/>
          <w:szCs w:val="22"/>
          <w:lang w:val="en-US"/>
        </w:rPr>
        <w:t>Weapons</w:t>
      </w:r>
    </w:p>
    <w:p w14:paraId="5276ADBC" w14:textId="2C14A903" w:rsidR="001565BD" w:rsidRPr="00814414" w:rsidRDefault="001565BD" w:rsidP="000A4855">
      <w:pPr>
        <w:pStyle w:val="NoSpacing"/>
        <w:numPr>
          <w:ilvl w:val="1"/>
          <w:numId w:val="29"/>
        </w:numPr>
        <w:spacing w:after="120"/>
        <w:ind w:left="567" w:hanging="567"/>
        <w:rPr>
          <w:rFonts w:cstheme="minorHAnsi"/>
        </w:rPr>
      </w:pPr>
      <w:r w:rsidRPr="00602E0B">
        <w:rPr>
          <w:rFonts w:cstheme="minorHAnsi"/>
        </w:rPr>
        <w:t>The law recognises three categories of offensive weapon:</w:t>
      </w:r>
    </w:p>
    <w:p w14:paraId="027BB418" w14:textId="06CE23A0" w:rsidR="001565BD" w:rsidRPr="00814414" w:rsidRDefault="001565BD" w:rsidP="000A4855">
      <w:pPr>
        <w:pStyle w:val="NoSpacing"/>
        <w:numPr>
          <w:ilvl w:val="0"/>
          <w:numId w:val="30"/>
        </w:numPr>
        <w:spacing w:after="120"/>
        <w:rPr>
          <w:rFonts w:cstheme="minorHAnsi"/>
        </w:rPr>
      </w:pPr>
      <w:r w:rsidRPr="00602E0B">
        <w:rPr>
          <w:rFonts w:cstheme="minorHAnsi"/>
        </w:rPr>
        <w:t xml:space="preserve">Those where objects are made for use for causing injury to the person. These items are legally classified as ‘offensive weapons per se’ and include flick knives, kitchen knives, butterfly knives, pepper sprays, knuckle dusters and </w:t>
      </w:r>
      <w:proofErr w:type="spellStart"/>
      <w:r w:rsidRPr="00602E0B">
        <w:rPr>
          <w:rFonts w:cstheme="minorHAnsi"/>
        </w:rPr>
        <w:t>nunchucks</w:t>
      </w:r>
      <w:proofErr w:type="spellEnd"/>
      <w:r w:rsidRPr="00602E0B">
        <w:rPr>
          <w:rFonts w:cstheme="minorHAnsi"/>
        </w:rPr>
        <w:t>.</w:t>
      </w:r>
    </w:p>
    <w:p w14:paraId="6E40C05A" w14:textId="5396E4A7" w:rsidR="001565BD" w:rsidRPr="00814414" w:rsidRDefault="001565BD" w:rsidP="000A4855">
      <w:pPr>
        <w:pStyle w:val="NoSpacing"/>
        <w:numPr>
          <w:ilvl w:val="0"/>
          <w:numId w:val="30"/>
        </w:numPr>
        <w:spacing w:after="120"/>
        <w:rPr>
          <w:rFonts w:cstheme="minorHAnsi"/>
        </w:rPr>
      </w:pPr>
      <w:r w:rsidRPr="00602E0B">
        <w:rPr>
          <w:rFonts w:cstheme="minorHAnsi"/>
        </w:rPr>
        <w:t>Those where objects are adapted for such a purpose, i.e. to cause injury to a person. This includes items that would otherwise be incapable of causing injury but have been changed so that they now can, for example a sock containing a snooker ball, a sharpened stick or a sharpened snooker cue, or a water pistol filled with acid.</w:t>
      </w:r>
    </w:p>
    <w:p w14:paraId="0BA6B859" w14:textId="1AD45972" w:rsidR="001565BD" w:rsidRPr="00814414" w:rsidRDefault="001565BD" w:rsidP="000A4855">
      <w:pPr>
        <w:pStyle w:val="NoSpacing"/>
        <w:numPr>
          <w:ilvl w:val="0"/>
          <w:numId w:val="30"/>
        </w:numPr>
        <w:spacing w:after="120"/>
        <w:rPr>
          <w:rFonts w:cstheme="minorHAnsi"/>
        </w:rPr>
      </w:pPr>
      <w:r w:rsidRPr="00602E0B">
        <w:rPr>
          <w:rFonts w:cstheme="minorHAnsi"/>
        </w:rPr>
        <w:t>Those where objects are not so made or adapted but carried with the intention of causing injury to the person, for example a cup of bleach carried with the intent of throwing it into someone’s face to cause injury, sharpened nail scissors or a baseball bat</w:t>
      </w:r>
      <w:r w:rsidR="00814414">
        <w:rPr>
          <w:rFonts w:cstheme="minorHAnsi"/>
        </w:rPr>
        <w:t>.</w:t>
      </w:r>
    </w:p>
    <w:p w14:paraId="54BF6C77" w14:textId="04429793" w:rsidR="00BE3D53" w:rsidRPr="00814414" w:rsidRDefault="00BE3D53" w:rsidP="000A4855">
      <w:pPr>
        <w:pStyle w:val="NoSpacing"/>
        <w:numPr>
          <w:ilvl w:val="1"/>
          <w:numId w:val="29"/>
        </w:numPr>
        <w:spacing w:after="120"/>
        <w:ind w:left="567" w:hanging="567"/>
        <w:rPr>
          <w:rFonts w:cstheme="minorHAnsi"/>
        </w:rPr>
      </w:pPr>
      <w:r w:rsidRPr="00602E0B">
        <w:rPr>
          <w:rFonts w:cstheme="minorHAnsi"/>
        </w:rPr>
        <w:t>We class weapons as anything that has been designed or adapted to inflict harm upon others.</w:t>
      </w:r>
    </w:p>
    <w:p w14:paraId="5338B009" w14:textId="258B8977" w:rsidR="00BE3D53" w:rsidRPr="00814414" w:rsidRDefault="00BE3D53" w:rsidP="000A4855">
      <w:pPr>
        <w:pStyle w:val="NoSpacing"/>
        <w:numPr>
          <w:ilvl w:val="1"/>
          <w:numId w:val="29"/>
        </w:numPr>
        <w:spacing w:after="120"/>
        <w:ind w:left="567" w:hanging="567"/>
        <w:rPr>
          <w:rFonts w:cstheme="minorHAnsi"/>
        </w:rPr>
      </w:pPr>
      <w:r w:rsidRPr="00602E0B">
        <w:rPr>
          <w:rFonts w:cstheme="minorHAnsi"/>
        </w:rPr>
        <w:lastRenderedPageBreak/>
        <w:t>Pupils are not allowed to bring weapons or anything that can be used as a weapon on to our academy site</w:t>
      </w:r>
      <w:r w:rsidR="00E34AC2" w:rsidRPr="00602E0B">
        <w:rPr>
          <w:rFonts w:cstheme="minorHAnsi"/>
        </w:rPr>
        <w:t>s</w:t>
      </w:r>
      <w:r w:rsidRPr="00602E0B">
        <w:rPr>
          <w:rFonts w:cstheme="minorHAnsi"/>
        </w:rPr>
        <w:t>.</w:t>
      </w:r>
    </w:p>
    <w:p w14:paraId="0F79959A" w14:textId="50EB55ED" w:rsidR="00BE3D53" w:rsidRPr="00814414" w:rsidRDefault="00BE3D53" w:rsidP="000A4855">
      <w:pPr>
        <w:pStyle w:val="NoSpacing"/>
        <w:numPr>
          <w:ilvl w:val="1"/>
          <w:numId w:val="29"/>
        </w:numPr>
        <w:spacing w:after="120"/>
        <w:ind w:left="567" w:hanging="567"/>
        <w:rPr>
          <w:rFonts w:cstheme="minorHAnsi"/>
        </w:rPr>
      </w:pPr>
      <w:r w:rsidRPr="00602E0B">
        <w:rPr>
          <w:rFonts w:cstheme="minorHAnsi"/>
        </w:rPr>
        <w:t xml:space="preserve">Suspected or actual use of weapons or anything that can be used as a weapon on the way to and/or from or </w:t>
      </w:r>
      <w:r w:rsidR="00D55CB5" w:rsidRPr="00602E0B">
        <w:rPr>
          <w:rFonts w:cstheme="minorHAnsi"/>
        </w:rPr>
        <w:t>whilst on our</w:t>
      </w:r>
      <w:r w:rsidRPr="00602E0B">
        <w:rPr>
          <w:rFonts w:cstheme="minorHAnsi"/>
        </w:rPr>
        <w:t xml:space="preserve"> academy</w:t>
      </w:r>
      <w:r w:rsidR="00D55CB5" w:rsidRPr="00602E0B">
        <w:rPr>
          <w:rFonts w:cstheme="minorHAnsi"/>
        </w:rPr>
        <w:t xml:space="preserve"> site</w:t>
      </w:r>
      <w:r w:rsidR="00E34AC2" w:rsidRPr="00602E0B">
        <w:rPr>
          <w:rFonts w:cstheme="minorHAnsi"/>
        </w:rPr>
        <w:t>s</w:t>
      </w:r>
      <w:r w:rsidRPr="00602E0B">
        <w:rPr>
          <w:rFonts w:cstheme="minorHAnsi"/>
        </w:rPr>
        <w:t xml:space="preserve"> </w:t>
      </w:r>
      <w:r w:rsidR="00E34AC2" w:rsidRPr="00602E0B">
        <w:rPr>
          <w:rFonts w:cstheme="minorHAnsi"/>
        </w:rPr>
        <w:t>is</w:t>
      </w:r>
      <w:r w:rsidRPr="00602E0B">
        <w:rPr>
          <w:rFonts w:cstheme="minorHAnsi"/>
        </w:rPr>
        <w:t xml:space="preserve"> a criminal activity and </w:t>
      </w:r>
      <w:r w:rsidR="00DB7E14">
        <w:rPr>
          <w:rFonts w:cstheme="minorHAnsi"/>
        </w:rPr>
        <w:t>will</w:t>
      </w:r>
      <w:r w:rsidR="00E34AC2" w:rsidRPr="00602E0B">
        <w:rPr>
          <w:rFonts w:cstheme="minorHAnsi"/>
        </w:rPr>
        <w:t xml:space="preserve"> be </w:t>
      </w:r>
      <w:r w:rsidRPr="00602E0B">
        <w:rPr>
          <w:rFonts w:cstheme="minorHAnsi"/>
        </w:rPr>
        <w:t xml:space="preserve">reported to the </w:t>
      </w:r>
      <w:r w:rsidR="00DB7E14">
        <w:rPr>
          <w:rFonts w:cstheme="minorHAnsi"/>
        </w:rPr>
        <w:t>p</w:t>
      </w:r>
      <w:r w:rsidRPr="00602E0B">
        <w:rPr>
          <w:rFonts w:cstheme="minorHAnsi"/>
        </w:rPr>
        <w:t xml:space="preserve">olice. It will incur a serious sanction and </w:t>
      </w:r>
      <w:r w:rsidR="00DB7E14">
        <w:rPr>
          <w:rFonts w:cstheme="minorHAnsi"/>
        </w:rPr>
        <w:t>will usually lead</w:t>
      </w:r>
      <w:r w:rsidRPr="00602E0B">
        <w:rPr>
          <w:rFonts w:cstheme="minorHAnsi"/>
        </w:rPr>
        <w:t xml:space="preserve"> to permanent exclusion. This policy applies to academy trips and journeys.</w:t>
      </w:r>
    </w:p>
    <w:p w14:paraId="65994D75" w14:textId="2D8F2940" w:rsidR="00D55CB5" w:rsidRPr="00814414" w:rsidRDefault="00BE3D53" w:rsidP="000A4855">
      <w:pPr>
        <w:pStyle w:val="NoSpacing"/>
        <w:numPr>
          <w:ilvl w:val="1"/>
          <w:numId w:val="29"/>
        </w:numPr>
        <w:spacing w:after="120"/>
        <w:ind w:left="567" w:hanging="567"/>
        <w:rPr>
          <w:rFonts w:cstheme="minorHAnsi"/>
        </w:rPr>
      </w:pPr>
      <w:r w:rsidRPr="00602E0B">
        <w:rPr>
          <w:rFonts w:cstheme="minorHAnsi"/>
        </w:rPr>
        <w:t xml:space="preserve">Providing weapons to others </w:t>
      </w:r>
      <w:r w:rsidR="00E34AC2" w:rsidRPr="00602E0B">
        <w:rPr>
          <w:rFonts w:cstheme="minorHAnsi"/>
        </w:rPr>
        <w:t>is</w:t>
      </w:r>
      <w:r w:rsidRPr="00602E0B">
        <w:rPr>
          <w:rFonts w:cstheme="minorHAnsi"/>
        </w:rPr>
        <w:t xml:space="preserve"> a criminal activity and </w:t>
      </w:r>
      <w:r w:rsidR="00E34AC2" w:rsidRPr="00602E0B">
        <w:rPr>
          <w:rFonts w:cstheme="minorHAnsi"/>
        </w:rPr>
        <w:t xml:space="preserve">must be </w:t>
      </w:r>
      <w:r w:rsidRPr="00602E0B">
        <w:rPr>
          <w:rFonts w:cstheme="minorHAnsi"/>
        </w:rPr>
        <w:t xml:space="preserve">reported to the </w:t>
      </w:r>
      <w:r w:rsidR="00DB7E14">
        <w:rPr>
          <w:rFonts w:cstheme="minorHAnsi"/>
        </w:rPr>
        <w:t>p</w:t>
      </w:r>
      <w:r w:rsidRPr="00602E0B">
        <w:rPr>
          <w:rFonts w:cstheme="minorHAnsi"/>
        </w:rPr>
        <w:t>olice. It will incur a serious sanction and could lead to permanent exclusion</w:t>
      </w:r>
      <w:r w:rsidR="00814414">
        <w:rPr>
          <w:rFonts w:cstheme="minorHAnsi"/>
        </w:rPr>
        <w:t>.</w:t>
      </w:r>
    </w:p>
    <w:p w14:paraId="0385AC23" w14:textId="5361D0C5" w:rsidR="00D55CB5" w:rsidRPr="00814414" w:rsidRDefault="00D55CB5" w:rsidP="000A4855">
      <w:pPr>
        <w:pStyle w:val="NoSpacing"/>
        <w:numPr>
          <w:ilvl w:val="1"/>
          <w:numId w:val="29"/>
        </w:numPr>
        <w:spacing w:after="120"/>
        <w:ind w:left="567" w:hanging="567"/>
        <w:rPr>
          <w:rFonts w:cstheme="minorHAnsi"/>
        </w:rPr>
      </w:pPr>
      <w:r w:rsidRPr="00602E0B">
        <w:rPr>
          <w:rFonts w:cstheme="minorHAnsi"/>
        </w:rPr>
        <w:t xml:space="preserve">Confiscated weapons </w:t>
      </w:r>
      <w:r w:rsidR="00E34AC2" w:rsidRPr="00602E0B">
        <w:rPr>
          <w:rFonts w:cstheme="minorHAnsi"/>
        </w:rPr>
        <w:t>are</w:t>
      </w:r>
      <w:r w:rsidRPr="00602E0B">
        <w:rPr>
          <w:rFonts w:cstheme="minorHAnsi"/>
        </w:rPr>
        <w:t xml:space="preserve"> </w:t>
      </w:r>
      <w:r w:rsidR="00BA4239" w:rsidRPr="00602E0B">
        <w:rPr>
          <w:rFonts w:cstheme="minorHAnsi"/>
        </w:rPr>
        <w:t xml:space="preserve">given </w:t>
      </w:r>
      <w:r w:rsidR="00E34AC2" w:rsidRPr="00602E0B">
        <w:rPr>
          <w:rFonts w:cstheme="minorHAnsi"/>
        </w:rPr>
        <w:t xml:space="preserve">to the </w:t>
      </w:r>
      <w:r w:rsidR="00DB7E14">
        <w:rPr>
          <w:rFonts w:cstheme="minorHAnsi"/>
        </w:rPr>
        <w:t>p</w:t>
      </w:r>
      <w:r w:rsidR="00BA4239" w:rsidRPr="00602E0B">
        <w:rPr>
          <w:rFonts w:cstheme="minorHAnsi"/>
        </w:rPr>
        <w:t>olice as soon as reasonably practicable</w:t>
      </w:r>
      <w:r w:rsidR="00E34AC2" w:rsidRPr="00602E0B">
        <w:rPr>
          <w:rFonts w:cstheme="minorHAnsi"/>
        </w:rPr>
        <w:t>.</w:t>
      </w:r>
    </w:p>
    <w:p w14:paraId="29E9C131" w14:textId="1D059463" w:rsidR="00906126" w:rsidRPr="00814414" w:rsidRDefault="00D55CB5" w:rsidP="000A4855">
      <w:pPr>
        <w:pStyle w:val="NoSpacing"/>
        <w:numPr>
          <w:ilvl w:val="1"/>
          <w:numId w:val="29"/>
        </w:numPr>
        <w:spacing w:after="120"/>
        <w:ind w:left="567" w:hanging="567"/>
        <w:rPr>
          <w:rFonts w:cstheme="minorHAnsi"/>
        </w:rPr>
      </w:pPr>
      <w:r w:rsidRPr="00602E0B">
        <w:rPr>
          <w:rFonts w:cstheme="minorHAnsi"/>
        </w:rPr>
        <w:t xml:space="preserve">Parents </w:t>
      </w:r>
      <w:r w:rsidR="00E34AC2" w:rsidRPr="00602E0B">
        <w:rPr>
          <w:rFonts w:cstheme="minorHAnsi"/>
        </w:rPr>
        <w:t>are</w:t>
      </w:r>
      <w:r w:rsidRPr="00602E0B">
        <w:rPr>
          <w:rFonts w:cstheme="minorHAnsi"/>
        </w:rPr>
        <w:t xml:space="preserve"> informed of their child’s involvement in any activity related to weapons.</w:t>
      </w:r>
    </w:p>
    <w:p w14:paraId="3058634D" w14:textId="1EA79E98" w:rsidR="00D56BB3" w:rsidRPr="00602E0B" w:rsidRDefault="00D56BB3" w:rsidP="000A4855">
      <w:pPr>
        <w:pStyle w:val="ListParagraph"/>
        <w:numPr>
          <w:ilvl w:val="0"/>
          <w:numId w:val="29"/>
        </w:numPr>
        <w:spacing w:before="240" w:after="120" w:line="240" w:lineRule="auto"/>
        <w:ind w:left="567" w:hanging="567"/>
        <w:contextualSpacing w:val="0"/>
        <w:rPr>
          <w:rFonts w:cstheme="minorHAnsi"/>
          <w:b/>
          <w:lang w:val="en-US"/>
        </w:rPr>
      </w:pPr>
      <w:r w:rsidRPr="00602E0B">
        <w:rPr>
          <w:rFonts w:cstheme="minorHAnsi"/>
          <w:b/>
          <w:lang w:val="en-US"/>
        </w:rPr>
        <w:t>Mobile phones</w:t>
      </w:r>
    </w:p>
    <w:p w14:paraId="72941F2B" w14:textId="2BCFE27C" w:rsidR="00BE3D53" w:rsidRPr="00814414" w:rsidRDefault="00BE3D53" w:rsidP="000A4855">
      <w:pPr>
        <w:pStyle w:val="Heading1"/>
        <w:numPr>
          <w:ilvl w:val="1"/>
          <w:numId w:val="29"/>
        </w:numPr>
        <w:spacing w:after="120"/>
        <w:ind w:left="567" w:hanging="567"/>
        <w:rPr>
          <w:rFonts w:asciiTheme="minorHAnsi" w:hAnsiTheme="minorHAnsi" w:cstheme="minorHAnsi"/>
          <w:b w:val="0"/>
          <w:color w:val="auto"/>
          <w:sz w:val="22"/>
          <w:szCs w:val="22"/>
          <w:lang w:val="en-US"/>
        </w:rPr>
      </w:pPr>
      <w:r w:rsidRPr="00602E0B">
        <w:rPr>
          <w:rFonts w:asciiTheme="minorHAnsi" w:hAnsiTheme="minorHAnsi" w:cstheme="minorHAnsi"/>
          <w:b w:val="0"/>
          <w:color w:val="auto"/>
          <w:sz w:val="22"/>
          <w:szCs w:val="22"/>
          <w:lang w:val="en-US"/>
        </w:rPr>
        <w:t>Mobile phones are not allowed to be used by pupils for social activity during the academy day.</w:t>
      </w:r>
    </w:p>
    <w:p w14:paraId="4F79ACBE" w14:textId="59C4A586" w:rsidR="00BE3D53" w:rsidRPr="00814414" w:rsidRDefault="00BE3D53" w:rsidP="000A4855">
      <w:pPr>
        <w:pStyle w:val="ListParagraph"/>
        <w:numPr>
          <w:ilvl w:val="1"/>
          <w:numId w:val="29"/>
        </w:numPr>
        <w:spacing w:after="120" w:line="240" w:lineRule="auto"/>
        <w:ind w:left="567" w:hanging="567"/>
        <w:contextualSpacing w:val="0"/>
        <w:rPr>
          <w:lang w:val="en-US"/>
        </w:rPr>
      </w:pPr>
      <w:r w:rsidRPr="0DBB9C41">
        <w:rPr>
          <w:lang w:val="en-US"/>
        </w:rPr>
        <w:t xml:space="preserve">Whilst we accept that pupils may carry a </w:t>
      </w:r>
      <w:r w:rsidR="00FE67E6" w:rsidRPr="0DBB9C41">
        <w:rPr>
          <w:lang w:val="en-US"/>
        </w:rPr>
        <w:t xml:space="preserve">mobile </w:t>
      </w:r>
      <w:r w:rsidRPr="0DBB9C41">
        <w:rPr>
          <w:lang w:val="en-US"/>
        </w:rPr>
        <w:t>phone on journeys to and from the academy</w:t>
      </w:r>
      <w:r w:rsidR="00B7196A">
        <w:rPr>
          <w:lang w:val="en-US"/>
        </w:rPr>
        <w:t>,</w:t>
      </w:r>
      <w:r w:rsidRPr="0DBB9C41">
        <w:rPr>
          <w:lang w:val="en-US"/>
        </w:rPr>
        <w:t xml:space="preserve"> they are not to be used on </w:t>
      </w:r>
      <w:r w:rsidR="00465B5F" w:rsidRPr="0DBB9C41">
        <w:rPr>
          <w:lang w:val="en-US"/>
        </w:rPr>
        <w:t>our</w:t>
      </w:r>
      <w:r w:rsidRPr="0DBB9C41">
        <w:rPr>
          <w:lang w:val="en-US"/>
        </w:rPr>
        <w:t xml:space="preserve"> academy site</w:t>
      </w:r>
      <w:r w:rsidR="00E34AC2" w:rsidRPr="0DBB9C41">
        <w:rPr>
          <w:lang w:val="en-US"/>
        </w:rPr>
        <w:t>s at any time unless part of a</w:t>
      </w:r>
      <w:r w:rsidR="316138E6" w:rsidRPr="0DBB9C41">
        <w:rPr>
          <w:lang w:val="en-US"/>
        </w:rPr>
        <w:t xml:space="preserve">n agreed </w:t>
      </w:r>
      <w:r w:rsidR="00E34AC2" w:rsidRPr="0DBB9C41">
        <w:rPr>
          <w:lang w:val="en-US"/>
        </w:rPr>
        <w:t>supervised teacher led activity</w:t>
      </w:r>
      <w:r w:rsidRPr="0DBB9C41">
        <w:rPr>
          <w:lang w:val="en-US"/>
        </w:rPr>
        <w:t>.</w:t>
      </w:r>
    </w:p>
    <w:p w14:paraId="502297CA" w14:textId="4E141EB4" w:rsidR="000F416D" w:rsidRPr="00A73D82" w:rsidRDefault="00D56BB3" w:rsidP="00A73D82">
      <w:pPr>
        <w:pStyle w:val="Heading1"/>
        <w:numPr>
          <w:ilvl w:val="0"/>
          <w:numId w:val="0"/>
        </w:numPr>
        <w:spacing w:before="240" w:after="120"/>
        <w:ind w:left="567" w:hanging="567"/>
        <w:rPr>
          <w:rFonts w:asciiTheme="minorHAnsi" w:hAnsiTheme="minorHAnsi" w:cstheme="minorHAnsi"/>
          <w:color w:val="auto"/>
          <w:sz w:val="22"/>
          <w:szCs w:val="22"/>
          <w:lang w:val="en-US"/>
        </w:rPr>
      </w:pPr>
      <w:r w:rsidRPr="00602E0B">
        <w:rPr>
          <w:rFonts w:asciiTheme="minorHAnsi" w:hAnsiTheme="minorHAnsi" w:cstheme="minorHAnsi"/>
          <w:color w:val="auto"/>
          <w:sz w:val="22"/>
          <w:szCs w:val="22"/>
          <w:lang w:val="en-US"/>
        </w:rPr>
        <w:t>1</w:t>
      </w:r>
      <w:r w:rsidR="00906126" w:rsidRPr="00602E0B">
        <w:rPr>
          <w:rFonts w:asciiTheme="minorHAnsi" w:hAnsiTheme="minorHAnsi" w:cstheme="minorHAnsi"/>
          <w:color w:val="auto"/>
          <w:sz w:val="22"/>
          <w:szCs w:val="22"/>
          <w:lang w:val="en-US"/>
        </w:rPr>
        <w:t>7</w:t>
      </w:r>
      <w:r w:rsidRPr="00602E0B">
        <w:rPr>
          <w:rFonts w:asciiTheme="minorHAnsi" w:hAnsiTheme="minorHAnsi" w:cstheme="minorHAnsi"/>
          <w:color w:val="auto"/>
          <w:sz w:val="22"/>
          <w:szCs w:val="22"/>
          <w:lang w:val="en-US"/>
        </w:rPr>
        <w:tab/>
      </w:r>
      <w:r w:rsidR="000F416D" w:rsidRPr="00602E0B">
        <w:rPr>
          <w:rFonts w:asciiTheme="minorHAnsi" w:hAnsiTheme="minorHAnsi" w:cstheme="minorHAnsi"/>
          <w:color w:val="auto"/>
          <w:sz w:val="22"/>
          <w:szCs w:val="22"/>
          <w:lang w:val="en-US"/>
        </w:rPr>
        <w:t xml:space="preserve">Child </w:t>
      </w:r>
      <w:r w:rsidR="00A73D82">
        <w:rPr>
          <w:rFonts w:asciiTheme="minorHAnsi" w:hAnsiTheme="minorHAnsi" w:cstheme="minorHAnsi"/>
          <w:color w:val="auto"/>
          <w:sz w:val="22"/>
          <w:szCs w:val="22"/>
          <w:lang w:val="en-US"/>
        </w:rPr>
        <w:t>p</w:t>
      </w:r>
      <w:r w:rsidR="000F416D" w:rsidRPr="00602E0B">
        <w:rPr>
          <w:rFonts w:asciiTheme="minorHAnsi" w:hAnsiTheme="minorHAnsi" w:cstheme="minorHAnsi"/>
          <w:color w:val="auto"/>
          <w:sz w:val="22"/>
          <w:szCs w:val="22"/>
          <w:lang w:val="en-US"/>
        </w:rPr>
        <w:t xml:space="preserve">rotection and </w:t>
      </w:r>
      <w:r w:rsidR="00A73D82">
        <w:rPr>
          <w:rFonts w:asciiTheme="minorHAnsi" w:hAnsiTheme="minorHAnsi" w:cstheme="minorHAnsi"/>
          <w:color w:val="auto"/>
          <w:sz w:val="22"/>
          <w:szCs w:val="22"/>
          <w:lang w:val="en-US"/>
        </w:rPr>
        <w:t>s</w:t>
      </w:r>
      <w:r w:rsidR="000F416D" w:rsidRPr="00602E0B">
        <w:rPr>
          <w:rFonts w:asciiTheme="minorHAnsi" w:hAnsiTheme="minorHAnsi" w:cstheme="minorHAnsi"/>
          <w:color w:val="auto"/>
          <w:sz w:val="22"/>
          <w:szCs w:val="22"/>
          <w:lang w:val="en-US"/>
        </w:rPr>
        <w:t>afeguarding</w:t>
      </w:r>
      <w:bookmarkEnd w:id="4"/>
    </w:p>
    <w:p w14:paraId="072B40BE" w14:textId="680EEAE8" w:rsidR="005D328F" w:rsidRPr="00602E0B" w:rsidRDefault="00A73D82" w:rsidP="00A73D82">
      <w:pPr>
        <w:spacing w:after="120" w:line="240" w:lineRule="auto"/>
        <w:ind w:left="567" w:hanging="567"/>
        <w:rPr>
          <w:rFonts w:cstheme="minorHAnsi"/>
        </w:rPr>
      </w:pPr>
      <w:r>
        <w:rPr>
          <w:rFonts w:cstheme="minorHAnsi"/>
        </w:rPr>
        <w:t>17.1</w:t>
      </w:r>
      <w:r>
        <w:rPr>
          <w:rFonts w:cstheme="minorHAnsi"/>
        </w:rPr>
        <w:tab/>
      </w:r>
      <w:r w:rsidR="002D40C6" w:rsidRPr="00602E0B">
        <w:rPr>
          <w:rFonts w:cstheme="minorHAnsi"/>
        </w:rPr>
        <w:t xml:space="preserve">We </w:t>
      </w:r>
      <w:r w:rsidR="000F416D" w:rsidRPr="00602E0B">
        <w:rPr>
          <w:rFonts w:cstheme="minorHAnsi"/>
        </w:rPr>
        <w:t>take the promotion of children’s wellbeing and protection from harm very seriously. Where an allegation is of a safeguarding nature</w:t>
      </w:r>
      <w:r w:rsidR="00B7196A">
        <w:rPr>
          <w:rFonts w:cstheme="minorHAnsi"/>
        </w:rPr>
        <w:t>,</w:t>
      </w:r>
      <w:r w:rsidR="000F416D" w:rsidRPr="00602E0B">
        <w:rPr>
          <w:rFonts w:cstheme="minorHAnsi"/>
        </w:rPr>
        <w:t xml:space="preserve"> we have separate procedures in place for managing allegations of abuse against children (see</w:t>
      </w:r>
      <w:r w:rsidR="002D40C6" w:rsidRPr="00602E0B">
        <w:rPr>
          <w:rFonts w:cstheme="minorHAnsi"/>
        </w:rPr>
        <w:t xml:space="preserve"> Safeguarding Policy</w:t>
      </w:r>
      <w:r w:rsidR="000F416D" w:rsidRPr="00602E0B">
        <w:rPr>
          <w:rFonts w:cstheme="minorHAnsi"/>
        </w:rPr>
        <w:t>).</w:t>
      </w:r>
    </w:p>
    <w:p w14:paraId="4C0D8655" w14:textId="4DACF12B" w:rsidR="00700F19" w:rsidRPr="00A73D82" w:rsidRDefault="00700F19" w:rsidP="000A4855">
      <w:pPr>
        <w:pStyle w:val="Heading1"/>
        <w:numPr>
          <w:ilvl w:val="0"/>
          <w:numId w:val="31"/>
        </w:numPr>
        <w:spacing w:before="240" w:after="120"/>
        <w:ind w:left="567" w:hanging="567"/>
        <w:rPr>
          <w:rFonts w:asciiTheme="minorHAnsi" w:eastAsia="Arial Unicode MS" w:hAnsiTheme="minorHAnsi" w:cstheme="minorHAnsi"/>
          <w:color w:val="auto"/>
          <w:sz w:val="22"/>
          <w:szCs w:val="22"/>
        </w:rPr>
      </w:pPr>
      <w:bookmarkStart w:id="5" w:name="_Toc444005144"/>
      <w:r w:rsidRPr="00602E0B">
        <w:rPr>
          <w:rFonts w:asciiTheme="minorHAnsi" w:eastAsia="Arial Unicode MS" w:hAnsiTheme="minorHAnsi" w:cstheme="minorHAnsi"/>
          <w:color w:val="auto"/>
          <w:sz w:val="22"/>
          <w:szCs w:val="22"/>
        </w:rPr>
        <w:t xml:space="preserve">Outside </w:t>
      </w:r>
      <w:r w:rsidR="00A73D82">
        <w:rPr>
          <w:rFonts w:asciiTheme="minorHAnsi" w:eastAsia="Arial Unicode MS" w:hAnsiTheme="minorHAnsi" w:cstheme="minorHAnsi"/>
          <w:color w:val="auto"/>
          <w:sz w:val="22"/>
          <w:szCs w:val="22"/>
        </w:rPr>
        <w:t>a</w:t>
      </w:r>
      <w:r w:rsidRPr="00602E0B">
        <w:rPr>
          <w:rFonts w:asciiTheme="minorHAnsi" w:eastAsia="Arial Unicode MS" w:hAnsiTheme="minorHAnsi" w:cstheme="minorHAnsi"/>
          <w:color w:val="auto"/>
          <w:sz w:val="22"/>
          <w:szCs w:val="22"/>
        </w:rPr>
        <w:t>gencies</w:t>
      </w:r>
      <w:bookmarkEnd w:id="5"/>
    </w:p>
    <w:p w14:paraId="534C6C0E" w14:textId="77777777" w:rsidR="00906126" w:rsidRPr="00602E0B" w:rsidRDefault="00906126" w:rsidP="00602E0B">
      <w:pPr>
        <w:autoSpaceDE w:val="0"/>
        <w:autoSpaceDN w:val="0"/>
        <w:adjustRightInd w:val="0"/>
        <w:spacing w:after="120" w:line="240" w:lineRule="auto"/>
        <w:ind w:left="567" w:hanging="567"/>
        <w:rPr>
          <w:rFonts w:eastAsia="Arial Unicode MS" w:cstheme="minorHAnsi"/>
        </w:rPr>
      </w:pPr>
      <w:r w:rsidRPr="00602E0B">
        <w:rPr>
          <w:rFonts w:eastAsia="Arial Unicode MS" w:cstheme="minorHAnsi"/>
        </w:rPr>
        <w:t>18.1</w:t>
      </w:r>
      <w:r w:rsidRPr="00602E0B">
        <w:rPr>
          <w:rFonts w:eastAsia="Arial Unicode MS" w:cstheme="minorHAnsi"/>
        </w:rPr>
        <w:tab/>
      </w:r>
      <w:r w:rsidR="00465B5F" w:rsidRPr="00602E0B">
        <w:rPr>
          <w:rFonts w:eastAsia="Arial Unicode MS" w:cstheme="minorHAnsi"/>
        </w:rPr>
        <w:t>Our academy is</w:t>
      </w:r>
      <w:r w:rsidR="00700F19" w:rsidRPr="00602E0B">
        <w:rPr>
          <w:rFonts w:eastAsia="Arial Unicode MS" w:cstheme="minorHAnsi"/>
        </w:rPr>
        <w:t xml:space="preserve"> part of a wider community of support and </w:t>
      </w:r>
      <w:r w:rsidR="00465B5F" w:rsidRPr="00602E0B">
        <w:rPr>
          <w:rFonts w:eastAsia="Arial Unicode MS" w:cstheme="minorHAnsi"/>
        </w:rPr>
        <w:t xml:space="preserve">we work with many outside agencies to support our pupils and help them to thrive and </w:t>
      </w:r>
      <w:r w:rsidR="00700F19" w:rsidRPr="00602E0B">
        <w:rPr>
          <w:rFonts w:eastAsia="Arial Unicode MS" w:cstheme="minorHAnsi"/>
        </w:rPr>
        <w:t>achieve. This additional support will be discussed with parents/carers a</w:t>
      </w:r>
      <w:r w:rsidR="00465B5F" w:rsidRPr="00602E0B">
        <w:rPr>
          <w:rFonts w:eastAsia="Arial Unicode MS" w:cstheme="minorHAnsi"/>
        </w:rPr>
        <w:t xml:space="preserve">s </w:t>
      </w:r>
      <w:r w:rsidR="00700F19" w:rsidRPr="00602E0B">
        <w:rPr>
          <w:rFonts w:eastAsia="Arial Unicode MS" w:cstheme="minorHAnsi"/>
        </w:rPr>
        <w:t xml:space="preserve">early </w:t>
      </w:r>
      <w:r w:rsidR="00465B5F" w:rsidRPr="00602E0B">
        <w:rPr>
          <w:rFonts w:eastAsia="Arial Unicode MS" w:cstheme="minorHAnsi"/>
        </w:rPr>
        <w:t>as possible</w:t>
      </w:r>
      <w:r w:rsidR="00700F19" w:rsidRPr="00602E0B">
        <w:rPr>
          <w:rFonts w:eastAsia="Arial Unicode MS" w:cstheme="minorHAnsi"/>
        </w:rPr>
        <w:t>. All referrals will take into consideration</w:t>
      </w:r>
      <w:r w:rsidR="00465B5F" w:rsidRPr="00602E0B">
        <w:rPr>
          <w:rFonts w:eastAsia="Arial Unicode MS" w:cstheme="minorHAnsi"/>
        </w:rPr>
        <w:t xml:space="preserve"> the views of parents and where appropriate pupils</w:t>
      </w:r>
      <w:r w:rsidR="00700F19" w:rsidRPr="00602E0B">
        <w:rPr>
          <w:rFonts w:eastAsia="Arial Unicode MS" w:cstheme="minorHAnsi"/>
        </w:rPr>
        <w:t xml:space="preserve">. </w:t>
      </w:r>
    </w:p>
    <w:p w14:paraId="6BABBF5E" w14:textId="3544827E" w:rsidR="00700F19" w:rsidRPr="00A73D82" w:rsidRDefault="00906126" w:rsidP="00A73D82">
      <w:pPr>
        <w:autoSpaceDE w:val="0"/>
        <w:autoSpaceDN w:val="0"/>
        <w:adjustRightInd w:val="0"/>
        <w:spacing w:after="120" w:line="240" w:lineRule="auto"/>
        <w:ind w:left="567" w:hanging="567"/>
        <w:rPr>
          <w:rFonts w:eastAsia="Arial Unicode MS" w:cstheme="minorHAnsi"/>
        </w:rPr>
      </w:pPr>
      <w:r w:rsidRPr="00602E0B">
        <w:rPr>
          <w:rFonts w:eastAsia="Arial Unicode MS" w:cstheme="minorHAnsi"/>
        </w:rPr>
        <w:t>18.2</w:t>
      </w:r>
      <w:r w:rsidRPr="00602E0B">
        <w:rPr>
          <w:rFonts w:eastAsia="Arial Unicode MS" w:cstheme="minorHAnsi"/>
        </w:rPr>
        <w:tab/>
      </w:r>
      <w:r w:rsidR="00700F19" w:rsidRPr="00602E0B">
        <w:rPr>
          <w:rFonts w:eastAsia="Arial Unicode MS" w:cstheme="minorHAnsi"/>
        </w:rPr>
        <w:t>The SENCO will act in accordance with the policy for SEND. All support programmes will include personal targets/milestones and will be flexible to meet the changing needs</w:t>
      </w:r>
      <w:r w:rsidR="00465B5F" w:rsidRPr="00602E0B">
        <w:rPr>
          <w:rFonts w:eastAsia="Arial Unicode MS" w:cstheme="minorHAnsi"/>
        </w:rPr>
        <w:t xml:space="preserve"> of pupils</w:t>
      </w:r>
      <w:r w:rsidR="00700F19" w:rsidRPr="00602E0B">
        <w:rPr>
          <w:rFonts w:eastAsia="Arial Unicode MS" w:cstheme="minorHAnsi"/>
        </w:rPr>
        <w:t xml:space="preserve">, particularly when programmes are not deemed to be successful. </w:t>
      </w:r>
    </w:p>
    <w:p w14:paraId="4E3CB872" w14:textId="76E83831" w:rsidR="00700F19" w:rsidRPr="00A73D82" w:rsidRDefault="00700F19" w:rsidP="000A4855">
      <w:pPr>
        <w:pStyle w:val="Heading1"/>
        <w:numPr>
          <w:ilvl w:val="0"/>
          <w:numId w:val="31"/>
        </w:numPr>
        <w:spacing w:before="240" w:after="120"/>
        <w:ind w:left="567" w:hanging="567"/>
        <w:rPr>
          <w:rFonts w:asciiTheme="minorHAnsi" w:eastAsia="Arial Unicode MS" w:hAnsiTheme="minorHAnsi" w:cstheme="minorHAnsi"/>
          <w:color w:val="auto"/>
          <w:sz w:val="22"/>
          <w:szCs w:val="22"/>
        </w:rPr>
      </w:pPr>
      <w:bookmarkStart w:id="6" w:name="_Toc444005145"/>
      <w:r w:rsidRPr="00602E0B">
        <w:rPr>
          <w:rFonts w:asciiTheme="minorHAnsi" w:eastAsia="Arial Unicode MS" w:hAnsiTheme="minorHAnsi" w:cstheme="minorHAnsi"/>
          <w:color w:val="auto"/>
          <w:sz w:val="22"/>
          <w:szCs w:val="22"/>
        </w:rPr>
        <w:t xml:space="preserve">Staff </w:t>
      </w:r>
      <w:r w:rsidR="00A73D82">
        <w:rPr>
          <w:rFonts w:asciiTheme="minorHAnsi" w:eastAsia="Arial Unicode MS" w:hAnsiTheme="minorHAnsi" w:cstheme="minorHAnsi"/>
          <w:color w:val="auto"/>
          <w:sz w:val="22"/>
          <w:szCs w:val="22"/>
        </w:rPr>
        <w:t>t</w:t>
      </w:r>
      <w:r w:rsidR="00A71859" w:rsidRPr="00602E0B">
        <w:rPr>
          <w:rFonts w:asciiTheme="minorHAnsi" w:eastAsia="Arial Unicode MS" w:hAnsiTheme="minorHAnsi" w:cstheme="minorHAnsi"/>
          <w:color w:val="auto"/>
          <w:sz w:val="22"/>
          <w:szCs w:val="22"/>
        </w:rPr>
        <w:t xml:space="preserve">raining and </w:t>
      </w:r>
      <w:r w:rsidR="00A73D82">
        <w:rPr>
          <w:rFonts w:asciiTheme="minorHAnsi" w:eastAsia="Arial Unicode MS" w:hAnsiTheme="minorHAnsi" w:cstheme="minorHAnsi"/>
          <w:color w:val="auto"/>
          <w:sz w:val="22"/>
          <w:szCs w:val="22"/>
        </w:rPr>
        <w:t>s</w:t>
      </w:r>
      <w:r w:rsidRPr="00602E0B">
        <w:rPr>
          <w:rFonts w:asciiTheme="minorHAnsi" w:eastAsia="Arial Unicode MS" w:hAnsiTheme="minorHAnsi" w:cstheme="minorHAnsi"/>
          <w:color w:val="auto"/>
          <w:sz w:val="22"/>
          <w:szCs w:val="22"/>
        </w:rPr>
        <w:t>upport</w:t>
      </w:r>
      <w:bookmarkEnd w:id="6"/>
    </w:p>
    <w:p w14:paraId="297D4308" w14:textId="5A026DFE" w:rsidR="00906126" w:rsidRPr="00A73D82" w:rsidRDefault="00700F19" w:rsidP="000A4855">
      <w:pPr>
        <w:pStyle w:val="ListParagraph"/>
        <w:numPr>
          <w:ilvl w:val="1"/>
          <w:numId w:val="32"/>
        </w:numPr>
        <w:spacing w:after="120" w:line="240" w:lineRule="auto"/>
        <w:ind w:left="567" w:hanging="567"/>
        <w:contextualSpacing w:val="0"/>
        <w:rPr>
          <w:rFonts w:eastAsia="Arial Unicode MS" w:cstheme="minorHAnsi"/>
        </w:rPr>
      </w:pPr>
      <w:r w:rsidRPr="00602E0B">
        <w:rPr>
          <w:rFonts w:eastAsia="Arial Unicode MS" w:cstheme="minorHAnsi"/>
        </w:rPr>
        <w:t>Our commitment to professional development includes helping teachers and other staff to develop and refine their approaches and strategies for managing and improving pupil behaviour and attitudes.</w:t>
      </w:r>
    </w:p>
    <w:p w14:paraId="506BC252" w14:textId="77777777" w:rsidR="00A73D82" w:rsidRDefault="001B36F1" w:rsidP="000A4855">
      <w:pPr>
        <w:pStyle w:val="ListParagraph"/>
        <w:numPr>
          <w:ilvl w:val="1"/>
          <w:numId w:val="32"/>
        </w:numPr>
        <w:spacing w:after="120" w:line="240" w:lineRule="auto"/>
        <w:ind w:left="567" w:hanging="567"/>
        <w:contextualSpacing w:val="0"/>
        <w:rPr>
          <w:rFonts w:eastAsia="Arial Unicode MS" w:cstheme="minorHAnsi"/>
        </w:rPr>
      </w:pPr>
      <w:r w:rsidRPr="00602E0B">
        <w:rPr>
          <w:rFonts w:eastAsia="Arial Unicode MS" w:cstheme="minorHAnsi"/>
        </w:rPr>
        <w:t>Staff are trained to know that disruptive or unusual behaviour may have an underlying root cause such as a mental health issue or an undiagnosed or unmet educational need. They know who to refer the pupil to for further support.</w:t>
      </w:r>
    </w:p>
    <w:p w14:paraId="444A07CB" w14:textId="71366FCB" w:rsidR="00480F60" w:rsidRPr="00A73D82" w:rsidRDefault="00700F19" w:rsidP="000A4855">
      <w:pPr>
        <w:pStyle w:val="ListParagraph"/>
        <w:numPr>
          <w:ilvl w:val="1"/>
          <w:numId w:val="32"/>
        </w:numPr>
        <w:spacing w:after="120" w:line="240" w:lineRule="auto"/>
        <w:ind w:left="567" w:hanging="567"/>
        <w:contextualSpacing w:val="0"/>
        <w:rPr>
          <w:rFonts w:eastAsia="Arial Unicode MS" w:cstheme="minorHAnsi"/>
        </w:rPr>
      </w:pPr>
      <w:r w:rsidRPr="00A73D82">
        <w:rPr>
          <w:rFonts w:eastAsia="Arial Unicode MS" w:cstheme="minorHAnsi"/>
        </w:rPr>
        <w:t>Regular training is provided to newly qualified teachers, support staff and others who have been identified as requiring additional behaviour intervention techniques as part of individual staff development needs.</w:t>
      </w:r>
    </w:p>
    <w:p w14:paraId="4CC6E799" w14:textId="731A1AF6" w:rsidR="000F416D" w:rsidRPr="00A73D82" w:rsidRDefault="0048439F" w:rsidP="000A4855">
      <w:pPr>
        <w:pStyle w:val="Heading1"/>
        <w:numPr>
          <w:ilvl w:val="0"/>
          <w:numId w:val="32"/>
        </w:numPr>
        <w:spacing w:before="240" w:after="120"/>
        <w:ind w:left="567" w:hanging="567"/>
        <w:rPr>
          <w:rFonts w:asciiTheme="minorHAnsi" w:hAnsiTheme="minorHAnsi" w:cstheme="minorHAnsi"/>
          <w:color w:val="auto"/>
          <w:sz w:val="22"/>
          <w:szCs w:val="22"/>
          <w:lang w:val="en-US"/>
        </w:rPr>
      </w:pPr>
      <w:r w:rsidRPr="00602E0B">
        <w:rPr>
          <w:rFonts w:asciiTheme="minorHAnsi" w:hAnsiTheme="minorHAnsi" w:cstheme="minorHAnsi"/>
          <w:color w:val="auto"/>
          <w:sz w:val="22"/>
          <w:szCs w:val="22"/>
          <w:lang w:val="en-US"/>
        </w:rPr>
        <w:t xml:space="preserve">Record keeping and </w:t>
      </w:r>
      <w:r w:rsidR="00A73D82">
        <w:rPr>
          <w:rFonts w:asciiTheme="minorHAnsi" w:hAnsiTheme="minorHAnsi" w:cstheme="minorHAnsi"/>
          <w:color w:val="auto"/>
          <w:sz w:val="22"/>
          <w:szCs w:val="22"/>
          <w:lang w:val="en-US"/>
        </w:rPr>
        <w:t>d</w:t>
      </w:r>
      <w:r w:rsidRPr="00602E0B">
        <w:rPr>
          <w:rFonts w:asciiTheme="minorHAnsi" w:hAnsiTheme="minorHAnsi" w:cstheme="minorHAnsi"/>
          <w:color w:val="auto"/>
          <w:sz w:val="22"/>
          <w:szCs w:val="22"/>
          <w:lang w:val="en-US"/>
        </w:rPr>
        <w:t>ata</w:t>
      </w:r>
      <w:r w:rsidR="00A73D82">
        <w:rPr>
          <w:rFonts w:asciiTheme="minorHAnsi" w:hAnsiTheme="minorHAnsi" w:cstheme="minorHAnsi"/>
          <w:color w:val="auto"/>
          <w:sz w:val="22"/>
          <w:szCs w:val="22"/>
          <w:lang w:val="en-US"/>
        </w:rPr>
        <w:t xml:space="preserve"> protection</w:t>
      </w:r>
    </w:p>
    <w:p w14:paraId="05AFC7C8" w14:textId="4B894E72" w:rsidR="000F416D" w:rsidRPr="00602E0B" w:rsidRDefault="00906126" w:rsidP="00602E0B">
      <w:pPr>
        <w:spacing w:after="120" w:line="240" w:lineRule="auto"/>
        <w:ind w:left="567" w:hanging="567"/>
        <w:rPr>
          <w:rFonts w:cstheme="minorHAnsi"/>
        </w:rPr>
      </w:pPr>
      <w:r w:rsidRPr="00602E0B">
        <w:rPr>
          <w:rFonts w:cstheme="minorHAnsi"/>
        </w:rPr>
        <w:t>20</w:t>
      </w:r>
      <w:r w:rsidR="00E367F4" w:rsidRPr="00602E0B">
        <w:rPr>
          <w:rFonts w:cstheme="minorHAnsi"/>
        </w:rPr>
        <w:t xml:space="preserve">.1 </w:t>
      </w:r>
      <w:r w:rsidR="00E367F4" w:rsidRPr="00602E0B">
        <w:rPr>
          <w:rFonts w:cstheme="minorHAnsi"/>
        </w:rPr>
        <w:tab/>
      </w:r>
      <w:r w:rsidR="002D40C6" w:rsidRPr="00602E0B">
        <w:rPr>
          <w:rFonts w:cstheme="minorHAnsi"/>
        </w:rPr>
        <w:t>We</w:t>
      </w:r>
      <w:r w:rsidR="000F416D" w:rsidRPr="00602E0B">
        <w:rPr>
          <w:rFonts w:cstheme="minorHAnsi"/>
        </w:rPr>
        <w:t xml:space="preserve"> keep a record of incidents of misbehaviour and positive behaviour</w:t>
      </w:r>
      <w:r w:rsidR="00C16000" w:rsidRPr="00602E0B">
        <w:rPr>
          <w:rFonts w:cstheme="minorHAnsi"/>
        </w:rPr>
        <w:t>.</w:t>
      </w:r>
    </w:p>
    <w:p w14:paraId="02794284" w14:textId="6D9347A6" w:rsidR="000F416D" w:rsidRPr="00602E0B" w:rsidRDefault="00906126" w:rsidP="00602E0B">
      <w:pPr>
        <w:spacing w:after="120" w:line="240" w:lineRule="auto"/>
        <w:ind w:left="567" w:hanging="567"/>
        <w:rPr>
          <w:rFonts w:cstheme="minorHAnsi"/>
          <w:b/>
          <w:lang w:val="en-US"/>
        </w:rPr>
      </w:pPr>
      <w:r w:rsidRPr="00602E0B">
        <w:rPr>
          <w:rFonts w:cstheme="minorHAnsi"/>
        </w:rPr>
        <w:lastRenderedPageBreak/>
        <w:t>20</w:t>
      </w:r>
      <w:r w:rsidR="00E367F4" w:rsidRPr="00602E0B">
        <w:rPr>
          <w:rFonts w:cstheme="minorHAnsi"/>
        </w:rPr>
        <w:t>.2</w:t>
      </w:r>
      <w:r w:rsidR="00E367F4" w:rsidRPr="00602E0B">
        <w:rPr>
          <w:rFonts w:cstheme="minorHAnsi"/>
        </w:rPr>
        <w:tab/>
      </w:r>
      <w:r w:rsidR="002D40C6" w:rsidRPr="00602E0B">
        <w:rPr>
          <w:rFonts w:cstheme="minorHAnsi"/>
        </w:rPr>
        <w:t>We</w:t>
      </w:r>
      <w:r w:rsidR="000F416D" w:rsidRPr="00602E0B">
        <w:rPr>
          <w:rFonts w:cstheme="minorHAnsi"/>
        </w:rPr>
        <w:t xml:space="preserve"> keep a record of incidents of rewards and sanctions. </w:t>
      </w:r>
      <w:r w:rsidR="002D40C6" w:rsidRPr="00602E0B">
        <w:rPr>
          <w:rFonts w:cstheme="minorHAnsi"/>
        </w:rPr>
        <w:t>We</w:t>
      </w:r>
      <w:r w:rsidR="000F416D" w:rsidRPr="00602E0B">
        <w:rPr>
          <w:rFonts w:cstheme="minorHAnsi"/>
        </w:rPr>
        <w:t xml:space="preserve"> ensure that rewards and sanctions are distributed fairly </w:t>
      </w:r>
      <w:r w:rsidR="00C16000" w:rsidRPr="00602E0B">
        <w:rPr>
          <w:rFonts w:cstheme="minorHAnsi"/>
        </w:rPr>
        <w:t xml:space="preserve">and analyse this </w:t>
      </w:r>
      <w:r w:rsidR="000F416D" w:rsidRPr="00602E0B">
        <w:rPr>
          <w:rFonts w:cstheme="minorHAnsi"/>
        </w:rPr>
        <w:t>by</w:t>
      </w:r>
    </w:p>
    <w:p w14:paraId="7A1E3108"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Gender</w:t>
      </w:r>
    </w:p>
    <w:p w14:paraId="734C0652"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Ethnicity</w:t>
      </w:r>
    </w:p>
    <w:p w14:paraId="469B5FB7"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EAL</w:t>
      </w:r>
    </w:p>
    <w:p w14:paraId="51B3C6EC"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Pupil premium</w:t>
      </w:r>
    </w:p>
    <w:p w14:paraId="78E32499" w14:textId="7AE97772"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SEND</w:t>
      </w:r>
    </w:p>
    <w:p w14:paraId="69985A6E" w14:textId="6E09264D" w:rsidR="0048439F" w:rsidRPr="00602E0B" w:rsidRDefault="0048439F"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Disability</w:t>
      </w:r>
    </w:p>
    <w:p w14:paraId="11DF9ACE"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Age</w:t>
      </w:r>
    </w:p>
    <w:p w14:paraId="4A429C83"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Religion</w:t>
      </w:r>
    </w:p>
    <w:p w14:paraId="787B38F5" w14:textId="77777777" w:rsidR="000F416D" w:rsidRPr="00602E0B" w:rsidRDefault="000F416D" w:rsidP="00602E0B">
      <w:pPr>
        <w:pStyle w:val="ListParagraph"/>
        <w:numPr>
          <w:ilvl w:val="0"/>
          <w:numId w:val="12"/>
        </w:numPr>
        <w:tabs>
          <w:tab w:val="left" w:pos="709"/>
        </w:tabs>
        <w:spacing w:after="120" w:line="240" w:lineRule="auto"/>
        <w:ind w:left="993" w:hanging="284"/>
        <w:contextualSpacing w:val="0"/>
        <w:rPr>
          <w:rFonts w:cstheme="minorHAnsi"/>
          <w:lang w:val="en-US"/>
        </w:rPr>
      </w:pPr>
      <w:r w:rsidRPr="00602E0B">
        <w:rPr>
          <w:rFonts w:cstheme="minorHAnsi"/>
          <w:lang w:val="en-US"/>
        </w:rPr>
        <w:t>Sexuality</w:t>
      </w:r>
    </w:p>
    <w:p w14:paraId="23A18257" w14:textId="1549A67A" w:rsidR="00700F19" w:rsidRPr="00A73D82" w:rsidRDefault="000F416D" w:rsidP="00602E0B">
      <w:pPr>
        <w:pStyle w:val="ListParagraph"/>
        <w:numPr>
          <w:ilvl w:val="0"/>
          <w:numId w:val="12"/>
        </w:numPr>
        <w:tabs>
          <w:tab w:val="left" w:pos="709"/>
        </w:tabs>
        <w:spacing w:after="120" w:line="240" w:lineRule="auto"/>
        <w:ind w:left="993" w:hanging="284"/>
        <w:contextualSpacing w:val="0"/>
        <w:rPr>
          <w:rFonts w:cstheme="minorHAnsi"/>
        </w:rPr>
      </w:pPr>
      <w:r w:rsidRPr="00602E0B">
        <w:rPr>
          <w:rFonts w:cstheme="minorHAnsi"/>
          <w:lang w:val="en-US"/>
        </w:rPr>
        <w:t>Children Looked After</w:t>
      </w:r>
      <w:r w:rsidR="00A73D82">
        <w:rPr>
          <w:rFonts w:cstheme="minorHAnsi"/>
          <w:lang w:val="en-US"/>
        </w:rPr>
        <w:t>.</w:t>
      </w:r>
    </w:p>
    <w:p w14:paraId="46D16C69" w14:textId="1F441286" w:rsidR="00906126" w:rsidRPr="00A73D82" w:rsidRDefault="00C16000" w:rsidP="00A73D82">
      <w:pPr>
        <w:pStyle w:val="ListParagraph"/>
        <w:numPr>
          <w:ilvl w:val="1"/>
          <w:numId w:val="4"/>
        </w:numPr>
        <w:spacing w:after="120" w:line="240" w:lineRule="auto"/>
        <w:ind w:left="567" w:hanging="567"/>
        <w:contextualSpacing w:val="0"/>
        <w:rPr>
          <w:rFonts w:cstheme="minorHAnsi"/>
        </w:rPr>
      </w:pPr>
      <w:r w:rsidRPr="00602E0B">
        <w:rPr>
          <w:rFonts w:cstheme="minorHAnsi"/>
        </w:rPr>
        <w:t xml:space="preserve">We monitor </w:t>
      </w:r>
      <w:r w:rsidR="00484141" w:rsidRPr="00602E0B">
        <w:rPr>
          <w:rFonts w:cstheme="minorHAnsi"/>
        </w:rPr>
        <w:t>20</w:t>
      </w:r>
      <w:r w:rsidRPr="00602E0B">
        <w:rPr>
          <w:rFonts w:cstheme="minorHAnsi"/>
        </w:rPr>
        <w:t xml:space="preserve">.1 and </w:t>
      </w:r>
      <w:r w:rsidR="00484141" w:rsidRPr="00602E0B">
        <w:rPr>
          <w:rFonts w:cstheme="minorHAnsi"/>
        </w:rPr>
        <w:t>20</w:t>
      </w:r>
      <w:r w:rsidRPr="00602E0B">
        <w:rPr>
          <w:rFonts w:cstheme="minorHAnsi"/>
        </w:rPr>
        <w:t>.2 above to provide regular information on how effectively this behaviour policy is working.</w:t>
      </w:r>
    </w:p>
    <w:p w14:paraId="718A6583" w14:textId="5DB2BC88" w:rsidR="00D56BB3" w:rsidRPr="00A73D82" w:rsidRDefault="00C16000" w:rsidP="00602E0B">
      <w:pPr>
        <w:pStyle w:val="ListParagraph"/>
        <w:numPr>
          <w:ilvl w:val="1"/>
          <w:numId w:val="4"/>
        </w:numPr>
        <w:spacing w:after="120" w:line="240" w:lineRule="auto"/>
        <w:ind w:left="567" w:hanging="567"/>
        <w:contextualSpacing w:val="0"/>
        <w:rPr>
          <w:rFonts w:cstheme="minorHAnsi"/>
        </w:rPr>
      </w:pPr>
      <w:r w:rsidRPr="00602E0B">
        <w:rPr>
          <w:rFonts w:cstheme="minorHAnsi"/>
        </w:rPr>
        <w:t>All records relating to behaviour and discipline are processed and stored in accordance with the requirements of our data protection policy.</w:t>
      </w:r>
    </w:p>
    <w:p w14:paraId="39647CB2" w14:textId="77777777" w:rsidR="008202AA" w:rsidRPr="00602E0B" w:rsidRDefault="008202AA" w:rsidP="00602E0B">
      <w:pPr>
        <w:spacing w:after="120" w:line="240" w:lineRule="auto"/>
        <w:rPr>
          <w:rFonts w:cstheme="minorHAnsi"/>
        </w:rPr>
      </w:pPr>
      <w:r w:rsidRPr="00602E0B">
        <w:rPr>
          <w:rFonts w:cstheme="minorHAnsi"/>
        </w:rPr>
        <w:br w:type="page"/>
      </w:r>
    </w:p>
    <w:p w14:paraId="7BAA418A" w14:textId="267A3588" w:rsidR="00D56BB3" w:rsidRPr="00602E0B" w:rsidRDefault="00A6241C" w:rsidP="00602E0B">
      <w:pPr>
        <w:pStyle w:val="ListParagraph"/>
        <w:tabs>
          <w:tab w:val="left" w:pos="709"/>
        </w:tabs>
        <w:spacing w:after="120" w:line="240" w:lineRule="auto"/>
        <w:ind w:left="993"/>
        <w:contextualSpacing w:val="0"/>
        <w:rPr>
          <w:rFonts w:cstheme="minorHAnsi"/>
        </w:rPr>
      </w:pPr>
      <w:r w:rsidRPr="00602E0B">
        <w:rPr>
          <w:rFonts w:cstheme="minorHAnsi"/>
          <w:noProof/>
          <w:lang w:eastAsia="en-GB"/>
        </w:rPr>
        <w:lastRenderedPageBreak/>
        <w:drawing>
          <wp:anchor distT="0" distB="0" distL="114300" distR="114300" simplePos="0" relativeHeight="251659264" behindDoc="1" locked="0" layoutInCell="1" allowOverlap="1" wp14:anchorId="393941A4" wp14:editId="219DAA9C">
            <wp:simplePos x="0" y="0"/>
            <wp:positionH relativeFrom="margin">
              <wp:align>left</wp:align>
            </wp:positionH>
            <wp:positionV relativeFrom="page">
              <wp:posOffset>552450</wp:posOffset>
            </wp:positionV>
            <wp:extent cx="1381125" cy="801313"/>
            <wp:effectExtent l="0" t="0" r="0" b="0"/>
            <wp:wrapNone/>
            <wp:docPr id="8" name="Picture 8"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F5F5D" w14:textId="77777777" w:rsidR="00A6241C" w:rsidRPr="00602E0B" w:rsidRDefault="00A6241C" w:rsidP="00602E0B">
      <w:pPr>
        <w:spacing w:after="120" w:line="240" w:lineRule="auto"/>
        <w:rPr>
          <w:rFonts w:eastAsia="Calibri" w:cstheme="minorHAnsi"/>
          <w:b/>
          <w:bCs/>
          <w:highlight w:val="yellow"/>
        </w:rPr>
      </w:pPr>
    </w:p>
    <w:p w14:paraId="00E8CF5B" w14:textId="3FDBBAA0" w:rsidR="00605501" w:rsidRDefault="00E367F4" w:rsidP="00602E0B">
      <w:pPr>
        <w:spacing w:after="120" w:line="240" w:lineRule="auto"/>
        <w:rPr>
          <w:rFonts w:eastAsia="Calibri" w:cstheme="minorHAnsi"/>
          <w:b/>
          <w:bCs/>
        </w:rPr>
      </w:pPr>
      <w:r w:rsidRPr="00602E0B">
        <w:rPr>
          <w:rFonts w:eastAsia="Calibri" w:cstheme="minorHAnsi"/>
          <w:b/>
          <w:bCs/>
        </w:rPr>
        <w:t xml:space="preserve">Appendix A </w:t>
      </w:r>
      <w:r w:rsidR="00632276" w:rsidRPr="00602E0B">
        <w:rPr>
          <w:rFonts w:eastAsia="Calibri" w:cstheme="minorHAnsi"/>
          <w:b/>
          <w:bCs/>
        </w:rPr>
        <w:t>Procedure for Rewards</w:t>
      </w:r>
    </w:p>
    <w:p w14:paraId="6B934F7C" w14:textId="0D5D2D34" w:rsidR="00AE1239" w:rsidRDefault="00AE1239" w:rsidP="00602E0B">
      <w:pPr>
        <w:spacing w:after="120" w:line="240" w:lineRule="auto"/>
        <w:rPr>
          <w:rFonts w:eastAsia="Calibri" w:cstheme="minorHAnsi"/>
          <w:b/>
          <w:bCs/>
        </w:rPr>
      </w:pPr>
    </w:p>
    <w:p w14:paraId="4A9BDFC2" w14:textId="068B18C8" w:rsidR="00AE1239" w:rsidRPr="00AE1239" w:rsidRDefault="00AE1239" w:rsidP="00AE1239">
      <w:pPr>
        <w:spacing w:after="120" w:line="240" w:lineRule="auto"/>
        <w:jc w:val="center"/>
        <w:rPr>
          <w:rFonts w:eastAsia="Calibri" w:cstheme="minorHAnsi"/>
          <w:b/>
          <w:bCs/>
        </w:rPr>
      </w:pPr>
      <w:r w:rsidRPr="00AE1239">
        <w:rPr>
          <w:rFonts w:eastAsia="Calibri" w:cstheme="minorHAnsi"/>
          <w:b/>
          <w:bCs/>
        </w:rPr>
        <w:t>Jubilee Academy Behaviour Charter</w:t>
      </w:r>
    </w:p>
    <w:p w14:paraId="5B5E0F52" w14:textId="77777777" w:rsidR="00AE1239" w:rsidRPr="00AE1239" w:rsidRDefault="00AE1239" w:rsidP="00AE1239">
      <w:pPr>
        <w:pStyle w:val="BodyText"/>
        <w:spacing w:before="249" w:line="276" w:lineRule="auto"/>
        <w:ind w:right="201"/>
        <w:rPr>
          <w:rFonts w:asciiTheme="minorHAnsi" w:hAnsiTheme="minorHAnsi" w:cstheme="minorHAnsi"/>
        </w:rPr>
      </w:pPr>
      <w:r w:rsidRPr="00AE1239">
        <w:rPr>
          <w:rFonts w:asciiTheme="minorHAnsi" w:hAnsiTheme="minorHAnsi" w:cstheme="minorHAnsi"/>
        </w:rPr>
        <w:t xml:space="preserve">In order to create a positive school culture, all staff must positively reinforce appropriate </w:t>
      </w:r>
      <w:proofErr w:type="spellStart"/>
      <w:r w:rsidRPr="00AE1239">
        <w:rPr>
          <w:rFonts w:asciiTheme="minorHAnsi" w:hAnsiTheme="minorHAnsi" w:cstheme="minorHAnsi"/>
        </w:rPr>
        <w:t>behaviour</w:t>
      </w:r>
      <w:proofErr w:type="spellEnd"/>
      <w:r w:rsidRPr="00AE1239">
        <w:rPr>
          <w:rFonts w:asciiTheme="minorHAnsi" w:hAnsiTheme="minorHAnsi" w:cstheme="minorHAnsi"/>
        </w:rPr>
        <w:t>.</w:t>
      </w:r>
    </w:p>
    <w:p w14:paraId="427EAA8F" w14:textId="77777777" w:rsidR="00AE1239" w:rsidRPr="00AE1239" w:rsidRDefault="00AE1239" w:rsidP="00AE1239">
      <w:pPr>
        <w:pStyle w:val="BodyText"/>
        <w:spacing w:before="249" w:line="276" w:lineRule="auto"/>
        <w:ind w:right="201"/>
        <w:rPr>
          <w:rFonts w:asciiTheme="minorHAnsi" w:hAnsiTheme="minorHAnsi" w:cstheme="minorHAnsi"/>
        </w:rPr>
      </w:pPr>
      <w:r w:rsidRPr="00AE1239">
        <w:rPr>
          <w:rFonts w:asciiTheme="minorHAnsi" w:hAnsiTheme="minorHAnsi" w:cstheme="minorHAnsi"/>
        </w:rPr>
        <w:t xml:space="preserve">The Jubilee Academy team will follow this charter encouraging a positive approach to </w:t>
      </w:r>
      <w:proofErr w:type="spellStart"/>
      <w:r w:rsidRPr="00AE1239">
        <w:rPr>
          <w:rFonts w:asciiTheme="minorHAnsi" w:hAnsiTheme="minorHAnsi" w:cstheme="minorHAnsi"/>
        </w:rPr>
        <w:t>behaviour</w:t>
      </w:r>
      <w:proofErr w:type="spellEnd"/>
      <w:r w:rsidRPr="00AE1239">
        <w:rPr>
          <w:rFonts w:asciiTheme="minorHAnsi" w:hAnsiTheme="minorHAnsi" w:cstheme="minorHAnsi"/>
        </w:rPr>
        <w:t xml:space="preserve"> management, by using a system of rewards and consequences therefore achieving a balance between recognition, responsibility and trust.</w:t>
      </w:r>
    </w:p>
    <w:p w14:paraId="10620DC3" w14:textId="77777777" w:rsidR="00AE1239" w:rsidRPr="00AE1239" w:rsidRDefault="00AE1239" w:rsidP="00AE1239">
      <w:pPr>
        <w:pStyle w:val="BodyText"/>
        <w:rPr>
          <w:rFonts w:asciiTheme="minorHAnsi" w:hAnsiTheme="minorHAnsi" w:cstheme="minorHAnsi"/>
        </w:rPr>
      </w:pPr>
    </w:p>
    <w:p w14:paraId="1CB6B534" w14:textId="77777777" w:rsidR="00AE1239" w:rsidRPr="00AE1239" w:rsidRDefault="00AE1239" w:rsidP="00AE1239">
      <w:pPr>
        <w:pStyle w:val="BodyText"/>
        <w:spacing w:before="9"/>
        <w:rPr>
          <w:rFonts w:asciiTheme="minorHAnsi" w:hAnsiTheme="minorHAnsi" w:cstheme="minorHAnsi"/>
        </w:rPr>
      </w:pPr>
    </w:p>
    <w:p w14:paraId="28524AAF" w14:textId="77777777" w:rsidR="00AE1239" w:rsidRPr="00D81831" w:rsidRDefault="00AE1239" w:rsidP="00D81831">
      <w:pPr>
        <w:pStyle w:val="Heading3"/>
        <w:numPr>
          <w:ilvl w:val="0"/>
          <w:numId w:val="0"/>
        </w:numPr>
        <w:spacing w:before="0"/>
        <w:rPr>
          <w:rFonts w:asciiTheme="minorHAnsi" w:hAnsiTheme="minorHAnsi" w:cstheme="minorHAnsi"/>
          <w:color w:val="auto"/>
          <w:szCs w:val="22"/>
        </w:rPr>
      </w:pPr>
      <w:r w:rsidRPr="00D81831">
        <w:rPr>
          <w:rFonts w:asciiTheme="minorHAnsi" w:hAnsiTheme="minorHAnsi" w:cstheme="minorHAnsi"/>
          <w:color w:val="auto"/>
          <w:szCs w:val="22"/>
          <w:u w:val="thick"/>
        </w:rPr>
        <w:t>Roles and Responsibilities</w:t>
      </w:r>
    </w:p>
    <w:p w14:paraId="7807D74A" w14:textId="77777777" w:rsidR="00AE1239" w:rsidRPr="00AE1239" w:rsidRDefault="00AE1239" w:rsidP="00AE1239">
      <w:pPr>
        <w:pStyle w:val="BodyText"/>
        <w:spacing w:before="3"/>
        <w:rPr>
          <w:rFonts w:asciiTheme="minorHAnsi" w:hAnsiTheme="minorHAnsi" w:cstheme="minorHAnsi"/>
          <w:b/>
        </w:rPr>
      </w:pPr>
    </w:p>
    <w:p w14:paraId="5FDB292B" w14:textId="77777777" w:rsidR="00AE1239" w:rsidRPr="00AE1239" w:rsidRDefault="00AE1239" w:rsidP="00AE1239">
      <w:pPr>
        <w:pStyle w:val="BodyText"/>
        <w:spacing w:before="101" w:line="278" w:lineRule="auto"/>
        <w:ind w:left="160" w:right="929"/>
        <w:rPr>
          <w:rFonts w:asciiTheme="minorHAnsi" w:hAnsiTheme="minorHAnsi" w:cstheme="minorHAnsi"/>
        </w:rPr>
      </w:pPr>
      <w:r w:rsidRPr="00AE1239">
        <w:rPr>
          <w:rFonts w:asciiTheme="minorHAnsi" w:hAnsiTheme="minorHAnsi" w:cstheme="minorHAnsi"/>
        </w:rPr>
        <w:t xml:space="preserve">All staff and pupils are encouraged to promote positive attitudes to learning and </w:t>
      </w:r>
      <w:proofErr w:type="spellStart"/>
      <w:r w:rsidRPr="00AE1239">
        <w:rPr>
          <w:rFonts w:asciiTheme="minorHAnsi" w:hAnsiTheme="minorHAnsi" w:cstheme="minorHAnsi"/>
        </w:rPr>
        <w:t>behaviour</w:t>
      </w:r>
      <w:proofErr w:type="spellEnd"/>
      <w:r w:rsidRPr="00AE1239">
        <w:rPr>
          <w:rFonts w:asciiTheme="minorHAnsi" w:hAnsiTheme="minorHAnsi" w:cstheme="minorHAnsi"/>
        </w:rPr>
        <w:t>.</w:t>
      </w:r>
    </w:p>
    <w:p w14:paraId="75C7370D" w14:textId="77777777" w:rsidR="00AE1239" w:rsidRPr="00D81831" w:rsidRDefault="00AE1239" w:rsidP="00D81831">
      <w:pPr>
        <w:pStyle w:val="Heading6"/>
        <w:numPr>
          <w:ilvl w:val="0"/>
          <w:numId w:val="0"/>
        </w:numPr>
        <w:ind w:left="1152" w:hanging="1152"/>
        <w:rPr>
          <w:rFonts w:asciiTheme="minorHAnsi" w:hAnsiTheme="minorHAnsi" w:cstheme="minorHAnsi"/>
          <w:b/>
          <w:szCs w:val="22"/>
        </w:rPr>
      </w:pPr>
      <w:r w:rsidRPr="00D81831">
        <w:rPr>
          <w:rFonts w:asciiTheme="minorHAnsi" w:hAnsiTheme="minorHAnsi" w:cstheme="minorHAnsi"/>
          <w:b/>
          <w:szCs w:val="22"/>
        </w:rPr>
        <w:t>Pupils</w:t>
      </w:r>
    </w:p>
    <w:p w14:paraId="7697E528" w14:textId="77777777" w:rsidR="00AE1239" w:rsidRPr="00AE1239" w:rsidRDefault="00AE1239" w:rsidP="00AE1239">
      <w:pPr>
        <w:pStyle w:val="BodyText"/>
        <w:spacing w:before="245"/>
        <w:ind w:left="160"/>
        <w:rPr>
          <w:rFonts w:asciiTheme="minorHAnsi" w:hAnsiTheme="minorHAnsi" w:cstheme="minorHAnsi"/>
        </w:rPr>
      </w:pPr>
      <w:r w:rsidRPr="00AE1239">
        <w:rPr>
          <w:rFonts w:asciiTheme="minorHAnsi" w:hAnsiTheme="minorHAnsi" w:cstheme="minorHAnsi"/>
        </w:rPr>
        <w:t>Pupils are expected to:</w:t>
      </w:r>
    </w:p>
    <w:p w14:paraId="3C3F1E0D"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before="245" w:after="0" w:line="240" w:lineRule="auto"/>
        <w:contextualSpacing w:val="0"/>
        <w:rPr>
          <w:rFonts w:cstheme="minorHAnsi"/>
        </w:rPr>
      </w:pPr>
      <w:r w:rsidRPr="00AE1239">
        <w:rPr>
          <w:rFonts w:cstheme="minorHAnsi"/>
        </w:rPr>
        <w:t>Take responsibility for their own behaviour and</w:t>
      </w:r>
      <w:r w:rsidRPr="00AE1239">
        <w:rPr>
          <w:rFonts w:cstheme="minorHAnsi"/>
          <w:spacing w:val="-30"/>
        </w:rPr>
        <w:t xml:space="preserve"> </w:t>
      </w:r>
      <w:r w:rsidRPr="00AE1239">
        <w:rPr>
          <w:rFonts w:cstheme="minorHAnsi"/>
        </w:rPr>
        <w:t>learning and have high aspirations</w:t>
      </w:r>
    </w:p>
    <w:p w14:paraId="5C70AF90"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1"/>
        <w:contextualSpacing w:val="0"/>
        <w:rPr>
          <w:rFonts w:cstheme="minorHAnsi"/>
        </w:rPr>
      </w:pPr>
      <w:r w:rsidRPr="00AE1239">
        <w:rPr>
          <w:rFonts w:cstheme="minorHAnsi"/>
        </w:rPr>
        <w:t>Be role models in caring, sharing ethos of our school and respect and display the values and attitudes to learning we promote in</w:t>
      </w:r>
      <w:r w:rsidRPr="00AE1239">
        <w:rPr>
          <w:rFonts w:cstheme="minorHAnsi"/>
          <w:spacing w:val="-20"/>
        </w:rPr>
        <w:t xml:space="preserve"> </w:t>
      </w:r>
      <w:r w:rsidRPr="00AE1239">
        <w:rPr>
          <w:rFonts w:cstheme="minorHAnsi"/>
        </w:rPr>
        <w:t>school.</w:t>
      </w:r>
    </w:p>
    <w:p w14:paraId="6A0C1528"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1"/>
        <w:contextualSpacing w:val="0"/>
        <w:rPr>
          <w:rFonts w:cstheme="minorHAnsi"/>
        </w:rPr>
      </w:pPr>
      <w:r w:rsidRPr="00AE1239">
        <w:rPr>
          <w:rFonts w:cstheme="minorHAnsi"/>
        </w:rPr>
        <w:t>Be respectful of each other, adults and the environment.</w:t>
      </w:r>
    </w:p>
    <w:p w14:paraId="6C94844F"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1"/>
        <w:contextualSpacing w:val="0"/>
        <w:rPr>
          <w:rFonts w:cstheme="minorHAnsi"/>
        </w:rPr>
      </w:pPr>
      <w:r w:rsidRPr="00AE1239">
        <w:rPr>
          <w:rFonts w:cstheme="minorHAnsi"/>
        </w:rPr>
        <w:t>Attend school in the correct uniform</w:t>
      </w:r>
    </w:p>
    <w:p w14:paraId="18A4B04E"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before="1" w:after="0" w:line="278" w:lineRule="auto"/>
        <w:ind w:right="389"/>
        <w:contextualSpacing w:val="0"/>
        <w:rPr>
          <w:rFonts w:cstheme="minorHAnsi"/>
        </w:rPr>
      </w:pPr>
      <w:r w:rsidRPr="00AE1239">
        <w:rPr>
          <w:rFonts w:cstheme="minorHAnsi"/>
        </w:rPr>
        <w:t>Know and understand the rules, rewards and consequences of their choices and actions.</w:t>
      </w:r>
    </w:p>
    <w:p w14:paraId="367E4887" w14:textId="77777777" w:rsidR="00D81831" w:rsidRDefault="00D81831" w:rsidP="00D81831">
      <w:pPr>
        <w:pStyle w:val="Heading6"/>
        <w:numPr>
          <w:ilvl w:val="0"/>
          <w:numId w:val="0"/>
        </w:numPr>
        <w:ind w:left="1152" w:hanging="1152"/>
        <w:rPr>
          <w:rFonts w:asciiTheme="minorHAnsi" w:hAnsiTheme="minorHAnsi" w:cstheme="minorHAnsi"/>
          <w:b/>
          <w:szCs w:val="22"/>
        </w:rPr>
      </w:pPr>
    </w:p>
    <w:p w14:paraId="010C5F81" w14:textId="331B399F" w:rsidR="00AE1239" w:rsidRPr="00D81831" w:rsidRDefault="00AE1239" w:rsidP="00D81831">
      <w:pPr>
        <w:pStyle w:val="Heading6"/>
        <w:numPr>
          <w:ilvl w:val="0"/>
          <w:numId w:val="0"/>
        </w:numPr>
        <w:ind w:left="1152" w:hanging="1152"/>
        <w:rPr>
          <w:rFonts w:asciiTheme="minorHAnsi" w:hAnsiTheme="minorHAnsi" w:cstheme="minorHAnsi"/>
          <w:b/>
          <w:szCs w:val="22"/>
        </w:rPr>
      </w:pPr>
      <w:r w:rsidRPr="00D81831">
        <w:rPr>
          <w:rFonts w:asciiTheme="minorHAnsi" w:hAnsiTheme="minorHAnsi" w:cstheme="minorHAnsi"/>
          <w:b/>
          <w:szCs w:val="22"/>
        </w:rPr>
        <w:t>Adults in school</w:t>
      </w:r>
    </w:p>
    <w:p w14:paraId="52B8900F" w14:textId="77777777" w:rsidR="00AE1239" w:rsidRPr="00AE1239" w:rsidRDefault="00AE1239" w:rsidP="00AE1239">
      <w:pPr>
        <w:pStyle w:val="BodyText"/>
        <w:spacing w:before="245" w:line="276" w:lineRule="auto"/>
        <w:ind w:left="160" w:right="480"/>
        <w:rPr>
          <w:rFonts w:asciiTheme="minorHAnsi" w:hAnsiTheme="minorHAnsi" w:cstheme="minorHAnsi"/>
        </w:rPr>
      </w:pPr>
      <w:r w:rsidRPr="00AE1239">
        <w:rPr>
          <w:rFonts w:asciiTheme="minorHAnsi" w:hAnsiTheme="minorHAnsi" w:cstheme="minorHAnsi"/>
        </w:rPr>
        <w:t xml:space="preserve">The class teacher is responsible for the management of the </w:t>
      </w:r>
      <w:proofErr w:type="spellStart"/>
      <w:r w:rsidRPr="00AE1239">
        <w:rPr>
          <w:rFonts w:asciiTheme="minorHAnsi" w:hAnsiTheme="minorHAnsi" w:cstheme="minorHAnsi"/>
        </w:rPr>
        <w:t>behaviour</w:t>
      </w:r>
      <w:proofErr w:type="spellEnd"/>
      <w:r w:rsidRPr="00AE1239">
        <w:rPr>
          <w:rFonts w:asciiTheme="minorHAnsi" w:hAnsiTheme="minorHAnsi" w:cstheme="minorHAnsi"/>
        </w:rPr>
        <w:t xml:space="preserve"> of their class, using the systems detailed in this policy.  Teachers will achieve this by:</w:t>
      </w:r>
    </w:p>
    <w:p w14:paraId="0D7B7222"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before="199" w:after="0" w:line="276" w:lineRule="auto"/>
        <w:ind w:right="355"/>
        <w:contextualSpacing w:val="0"/>
        <w:rPr>
          <w:rFonts w:cstheme="minorHAnsi"/>
        </w:rPr>
      </w:pPr>
      <w:r w:rsidRPr="00AE1239">
        <w:rPr>
          <w:rFonts w:cstheme="minorHAnsi"/>
        </w:rPr>
        <w:t xml:space="preserve">Being calm, good humoured, having high expectations for the good behaviour of all children in </w:t>
      </w:r>
      <w:proofErr w:type="gramStart"/>
      <w:r w:rsidRPr="00AE1239">
        <w:rPr>
          <w:rFonts w:cstheme="minorHAnsi"/>
        </w:rPr>
        <w:t>school</w:t>
      </w:r>
      <w:r w:rsidRPr="00AE1239">
        <w:rPr>
          <w:rFonts w:cstheme="minorHAnsi"/>
          <w:spacing w:val="-58"/>
        </w:rPr>
        <w:t xml:space="preserve">  </w:t>
      </w:r>
      <w:r w:rsidRPr="00AE1239">
        <w:rPr>
          <w:rFonts w:cstheme="minorHAnsi"/>
        </w:rPr>
        <w:t>and</w:t>
      </w:r>
      <w:proofErr w:type="gramEnd"/>
      <w:r w:rsidRPr="00AE1239">
        <w:rPr>
          <w:rFonts w:cstheme="minorHAnsi"/>
        </w:rPr>
        <w:t xml:space="preserve"> believing they all are capable of making the right choice.</w:t>
      </w:r>
    </w:p>
    <w:p w14:paraId="53D649C2"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before="1" w:after="0" w:line="240" w:lineRule="auto"/>
        <w:contextualSpacing w:val="0"/>
        <w:rPr>
          <w:rFonts w:cstheme="minorHAnsi"/>
        </w:rPr>
      </w:pPr>
      <w:r w:rsidRPr="00AE1239">
        <w:rPr>
          <w:rFonts w:cstheme="minorHAnsi"/>
        </w:rPr>
        <w:t>Treating all children equally and showing concern and respect for</w:t>
      </w:r>
      <w:r w:rsidRPr="00AE1239">
        <w:rPr>
          <w:rFonts w:cstheme="minorHAnsi"/>
          <w:spacing w:val="-33"/>
        </w:rPr>
        <w:t xml:space="preserve"> </w:t>
      </w:r>
      <w:r w:rsidRPr="00AE1239">
        <w:rPr>
          <w:rFonts w:cstheme="minorHAnsi"/>
        </w:rPr>
        <w:t>them.</w:t>
      </w:r>
    </w:p>
    <w:p w14:paraId="5ED87549"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40" w:lineRule="auto"/>
        <w:contextualSpacing w:val="0"/>
        <w:rPr>
          <w:rFonts w:cstheme="minorHAnsi"/>
        </w:rPr>
      </w:pPr>
      <w:r w:rsidRPr="00AE1239">
        <w:rPr>
          <w:rFonts w:cstheme="minorHAnsi"/>
        </w:rPr>
        <w:t>Making time to respond to children according to their</w:t>
      </w:r>
      <w:r w:rsidRPr="00AE1239">
        <w:rPr>
          <w:rFonts w:cstheme="minorHAnsi"/>
          <w:spacing w:val="-25"/>
        </w:rPr>
        <w:t xml:space="preserve"> </w:t>
      </w:r>
      <w:r w:rsidRPr="00AE1239">
        <w:rPr>
          <w:rFonts w:cstheme="minorHAnsi"/>
        </w:rPr>
        <w:t>needs.</w:t>
      </w:r>
    </w:p>
    <w:p w14:paraId="31185B3F"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before="1" w:after="0" w:line="240" w:lineRule="auto"/>
        <w:contextualSpacing w:val="0"/>
        <w:rPr>
          <w:rFonts w:cstheme="minorHAnsi"/>
        </w:rPr>
      </w:pPr>
      <w:r w:rsidRPr="00AE1239">
        <w:rPr>
          <w:rFonts w:cstheme="minorHAnsi"/>
        </w:rPr>
        <w:t>Work with pupils to make rules clear and implement them firmly, but fairly with</w:t>
      </w:r>
      <w:r w:rsidRPr="00AE1239">
        <w:rPr>
          <w:rFonts w:cstheme="minorHAnsi"/>
          <w:spacing w:val="-36"/>
        </w:rPr>
        <w:t xml:space="preserve"> </w:t>
      </w:r>
      <w:r w:rsidRPr="00AE1239">
        <w:rPr>
          <w:rFonts w:cstheme="minorHAnsi"/>
        </w:rPr>
        <w:t>sensitivity.</w:t>
      </w:r>
    </w:p>
    <w:p w14:paraId="0E713EAE"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40" w:lineRule="auto"/>
        <w:contextualSpacing w:val="0"/>
        <w:rPr>
          <w:rFonts w:cstheme="minorHAnsi"/>
        </w:rPr>
      </w:pPr>
      <w:r w:rsidRPr="00AE1239">
        <w:rPr>
          <w:rFonts w:cstheme="minorHAnsi"/>
        </w:rPr>
        <w:t>Using praise rather than criticism to</w:t>
      </w:r>
      <w:r w:rsidRPr="00AE1239">
        <w:rPr>
          <w:rFonts w:cstheme="minorHAnsi"/>
          <w:spacing w:val="-20"/>
        </w:rPr>
        <w:t xml:space="preserve"> </w:t>
      </w:r>
      <w:r w:rsidRPr="00AE1239">
        <w:rPr>
          <w:rFonts w:cstheme="minorHAnsi"/>
        </w:rPr>
        <w:t>guide.</w:t>
      </w:r>
    </w:p>
    <w:p w14:paraId="297E54EE"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t>Take part in the caring, sharing ethos of our school and respect and display the values we promote in</w:t>
      </w:r>
      <w:r w:rsidRPr="00AE1239">
        <w:rPr>
          <w:rFonts w:cstheme="minorHAnsi"/>
          <w:spacing w:val="-13"/>
        </w:rPr>
        <w:t xml:space="preserve"> </w:t>
      </w:r>
      <w:r w:rsidRPr="00AE1239">
        <w:rPr>
          <w:rFonts w:cstheme="minorHAnsi"/>
        </w:rPr>
        <w:t>school.</w:t>
      </w:r>
    </w:p>
    <w:p w14:paraId="6E8CFF62"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t xml:space="preserve">Record and refer incidents when appropriate. </w:t>
      </w:r>
    </w:p>
    <w:p w14:paraId="322E3309"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lastRenderedPageBreak/>
        <w:t xml:space="preserve">Be mindful that </w:t>
      </w:r>
      <w:proofErr w:type="spellStart"/>
      <w:r w:rsidRPr="00AE1239">
        <w:rPr>
          <w:rFonts w:cstheme="minorHAnsi"/>
        </w:rPr>
        <w:t>behavior</w:t>
      </w:r>
      <w:proofErr w:type="spellEnd"/>
      <w:r w:rsidRPr="00AE1239">
        <w:rPr>
          <w:rFonts w:cstheme="minorHAnsi"/>
        </w:rPr>
        <w:t xml:space="preserve"> can be a sign of a safeguarding issues either for an individual or through peer on peer abuse. Where there is a safeguarding concern follow the safeguarding process. </w:t>
      </w:r>
    </w:p>
    <w:p w14:paraId="3168B16B" w14:textId="77777777" w:rsidR="00AE1239" w:rsidRPr="00AE1239" w:rsidRDefault="00AE1239" w:rsidP="00AE1239">
      <w:pPr>
        <w:pStyle w:val="ListParagraph"/>
        <w:tabs>
          <w:tab w:val="left" w:pos="880"/>
          <w:tab w:val="left" w:pos="881"/>
        </w:tabs>
        <w:spacing w:line="276" w:lineRule="auto"/>
        <w:ind w:right="325"/>
        <w:rPr>
          <w:rFonts w:cstheme="minorHAnsi"/>
        </w:rPr>
      </w:pPr>
    </w:p>
    <w:p w14:paraId="186B24D9" w14:textId="77777777" w:rsidR="00AE1239" w:rsidRPr="00D81831" w:rsidRDefault="00AE1239" w:rsidP="00D81831">
      <w:pPr>
        <w:pStyle w:val="Heading6"/>
        <w:numPr>
          <w:ilvl w:val="0"/>
          <w:numId w:val="0"/>
        </w:numPr>
        <w:ind w:left="1152" w:hanging="1152"/>
        <w:rPr>
          <w:rFonts w:asciiTheme="minorHAnsi" w:hAnsiTheme="minorHAnsi" w:cstheme="minorHAnsi"/>
          <w:b/>
          <w:szCs w:val="22"/>
        </w:rPr>
      </w:pPr>
      <w:r w:rsidRPr="00D81831">
        <w:rPr>
          <w:rFonts w:asciiTheme="minorHAnsi" w:hAnsiTheme="minorHAnsi" w:cstheme="minorHAnsi"/>
          <w:b/>
          <w:szCs w:val="22"/>
        </w:rPr>
        <w:t xml:space="preserve">SLT </w:t>
      </w:r>
    </w:p>
    <w:p w14:paraId="61715D8A" w14:textId="77777777" w:rsidR="00AE1239" w:rsidRPr="00AE1239" w:rsidRDefault="00AE1239" w:rsidP="00AE1239">
      <w:pPr>
        <w:tabs>
          <w:tab w:val="left" w:pos="880"/>
          <w:tab w:val="left" w:pos="881"/>
        </w:tabs>
        <w:spacing w:line="276" w:lineRule="auto"/>
        <w:ind w:right="325"/>
        <w:rPr>
          <w:rFonts w:cstheme="minorHAnsi"/>
          <w:b/>
          <w:u w:val="single"/>
        </w:rPr>
      </w:pPr>
    </w:p>
    <w:p w14:paraId="551E66A0" w14:textId="77777777" w:rsidR="00AE1239" w:rsidRPr="00AE1239" w:rsidRDefault="00AE1239" w:rsidP="000A4855">
      <w:pPr>
        <w:pStyle w:val="ListParagraph"/>
        <w:widowControl w:val="0"/>
        <w:numPr>
          <w:ilvl w:val="0"/>
          <w:numId w:val="38"/>
        </w:numPr>
        <w:tabs>
          <w:tab w:val="left" w:pos="880"/>
          <w:tab w:val="left" w:pos="881"/>
        </w:tabs>
        <w:autoSpaceDE w:val="0"/>
        <w:autoSpaceDN w:val="0"/>
        <w:spacing w:after="0" w:line="276" w:lineRule="auto"/>
        <w:ind w:right="325"/>
        <w:contextualSpacing w:val="0"/>
        <w:rPr>
          <w:rFonts w:cstheme="minorHAnsi"/>
          <w:b/>
          <w:u w:val="single"/>
        </w:rPr>
      </w:pPr>
      <w:r w:rsidRPr="00AE1239">
        <w:rPr>
          <w:rFonts w:cstheme="minorHAnsi"/>
        </w:rPr>
        <w:t xml:space="preserve">Oversee the implementation of the </w:t>
      </w:r>
      <w:proofErr w:type="spellStart"/>
      <w:r w:rsidRPr="00AE1239">
        <w:rPr>
          <w:rFonts w:cstheme="minorHAnsi"/>
        </w:rPr>
        <w:t>behavior</w:t>
      </w:r>
      <w:proofErr w:type="spellEnd"/>
      <w:r w:rsidRPr="00AE1239">
        <w:rPr>
          <w:rFonts w:cstheme="minorHAnsi"/>
        </w:rPr>
        <w:t xml:space="preserve"> strategy.</w:t>
      </w:r>
    </w:p>
    <w:p w14:paraId="0A53ECC2" w14:textId="77777777" w:rsidR="00AE1239" w:rsidRPr="00AE1239" w:rsidRDefault="00AE1239" w:rsidP="000A4855">
      <w:pPr>
        <w:pStyle w:val="ListParagraph"/>
        <w:widowControl w:val="0"/>
        <w:numPr>
          <w:ilvl w:val="0"/>
          <w:numId w:val="38"/>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t xml:space="preserve">Review class and lunchtime </w:t>
      </w:r>
      <w:proofErr w:type="spellStart"/>
      <w:r w:rsidRPr="00AE1239">
        <w:rPr>
          <w:rFonts w:cstheme="minorHAnsi"/>
        </w:rPr>
        <w:t>behavior</w:t>
      </w:r>
      <w:proofErr w:type="spellEnd"/>
      <w:r w:rsidRPr="00AE1239">
        <w:rPr>
          <w:rFonts w:cstheme="minorHAnsi"/>
        </w:rPr>
        <w:t xml:space="preserve"> logs weekly, looking for patterns, trends and significant changes. </w:t>
      </w:r>
    </w:p>
    <w:p w14:paraId="50AE7FC7" w14:textId="77777777" w:rsidR="00AE1239" w:rsidRPr="00AE1239" w:rsidRDefault="00AE1239" w:rsidP="000A4855">
      <w:pPr>
        <w:pStyle w:val="ListParagraph"/>
        <w:widowControl w:val="0"/>
        <w:numPr>
          <w:ilvl w:val="0"/>
          <w:numId w:val="38"/>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t xml:space="preserve">Track </w:t>
      </w:r>
      <w:proofErr w:type="spellStart"/>
      <w:r w:rsidRPr="00AE1239">
        <w:rPr>
          <w:rFonts w:cstheme="minorHAnsi"/>
        </w:rPr>
        <w:t>behavior</w:t>
      </w:r>
      <w:proofErr w:type="spellEnd"/>
      <w:r w:rsidRPr="00AE1239">
        <w:rPr>
          <w:rFonts w:cstheme="minorHAnsi"/>
        </w:rPr>
        <w:t xml:space="preserve"> and report.</w:t>
      </w:r>
    </w:p>
    <w:p w14:paraId="5168E310" w14:textId="77777777" w:rsidR="00AE1239" w:rsidRPr="00AE1239" w:rsidRDefault="00AE1239" w:rsidP="000A4855">
      <w:pPr>
        <w:pStyle w:val="ListParagraph"/>
        <w:widowControl w:val="0"/>
        <w:numPr>
          <w:ilvl w:val="0"/>
          <w:numId w:val="38"/>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t xml:space="preserve">Tackle trends through assemblies and input into PSHE curriculum. </w:t>
      </w:r>
    </w:p>
    <w:p w14:paraId="17152244" w14:textId="77777777" w:rsidR="00AE1239" w:rsidRPr="00AE1239" w:rsidRDefault="00AE1239" w:rsidP="000A4855">
      <w:pPr>
        <w:pStyle w:val="ListParagraph"/>
        <w:widowControl w:val="0"/>
        <w:numPr>
          <w:ilvl w:val="0"/>
          <w:numId w:val="38"/>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t xml:space="preserve">Support extreme </w:t>
      </w:r>
      <w:proofErr w:type="spellStart"/>
      <w:r w:rsidRPr="00AE1239">
        <w:rPr>
          <w:rFonts w:cstheme="minorHAnsi"/>
        </w:rPr>
        <w:t>behavior</w:t>
      </w:r>
      <w:proofErr w:type="spellEnd"/>
      <w:r w:rsidRPr="00AE1239">
        <w:rPr>
          <w:rFonts w:cstheme="minorHAnsi"/>
        </w:rPr>
        <w:t xml:space="preserve"> incidents</w:t>
      </w:r>
    </w:p>
    <w:p w14:paraId="20D043A7" w14:textId="77777777" w:rsidR="00AE1239" w:rsidRPr="00AE1239" w:rsidRDefault="00AE1239" w:rsidP="000A4855">
      <w:pPr>
        <w:pStyle w:val="ListParagraph"/>
        <w:widowControl w:val="0"/>
        <w:numPr>
          <w:ilvl w:val="0"/>
          <w:numId w:val="38"/>
        </w:numPr>
        <w:tabs>
          <w:tab w:val="left" w:pos="880"/>
          <w:tab w:val="left" w:pos="881"/>
        </w:tabs>
        <w:autoSpaceDE w:val="0"/>
        <w:autoSpaceDN w:val="0"/>
        <w:spacing w:after="0" w:line="276" w:lineRule="auto"/>
        <w:ind w:right="325"/>
        <w:contextualSpacing w:val="0"/>
        <w:rPr>
          <w:rFonts w:cstheme="minorHAnsi"/>
        </w:rPr>
      </w:pPr>
      <w:r w:rsidRPr="00AE1239">
        <w:rPr>
          <w:rFonts w:cstheme="minorHAnsi"/>
        </w:rPr>
        <w:t>Be visible around school.</w:t>
      </w:r>
    </w:p>
    <w:p w14:paraId="13A38703" w14:textId="083ED541" w:rsidR="00AE1239" w:rsidRPr="00AE1239" w:rsidRDefault="00AE1239" w:rsidP="000A4855">
      <w:pPr>
        <w:pStyle w:val="ListParagraph"/>
        <w:widowControl w:val="0"/>
        <w:numPr>
          <w:ilvl w:val="0"/>
          <w:numId w:val="38"/>
        </w:numPr>
        <w:tabs>
          <w:tab w:val="left" w:pos="880"/>
          <w:tab w:val="left" w:pos="881"/>
        </w:tabs>
        <w:autoSpaceDE w:val="0"/>
        <w:autoSpaceDN w:val="0"/>
        <w:spacing w:after="0" w:line="276" w:lineRule="auto"/>
        <w:ind w:right="325"/>
        <w:contextualSpacing w:val="0"/>
        <w:rPr>
          <w:rFonts w:cstheme="minorHAnsi"/>
          <w:b/>
          <w:u w:val="single"/>
        </w:rPr>
      </w:pPr>
      <w:r w:rsidRPr="00AE1239">
        <w:rPr>
          <w:rFonts w:cstheme="minorHAnsi"/>
        </w:rPr>
        <w:t>Decide when exclusions are required and liaise with governing body</w:t>
      </w:r>
    </w:p>
    <w:p w14:paraId="037F4174" w14:textId="77777777" w:rsidR="00AE1239" w:rsidRPr="00AE1239" w:rsidRDefault="00AE1239" w:rsidP="00AE1239">
      <w:pPr>
        <w:tabs>
          <w:tab w:val="left" w:pos="880"/>
          <w:tab w:val="left" w:pos="881"/>
        </w:tabs>
        <w:spacing w:line="276" w:lineRule="auto"/>
        <w:ind w:right="325"/>
        <w:rPr>
          <w:rFonts w:cstheme="minorHAnsi"/>
          <w:b/>
          <w:u w:val="single"/>
        </w:rPr>
      </w:pPr>
    </w:p>
    <w:p w14:paraId="43FEBDEE" w14:textId="77777777" w:rsidR="00AE1239" w:rsidRPr="00D81831" w:rsidRDefault="00AE1239" w:rsidP="00D81831">
      <w:pPr>
        <w:pStyle w:val="Heading6"/>
        <w:numPr>
          <w:ilvl w:val="0"/>
          <w:numId w:val="0"/>
        </w:numPr>
        <w:ind w:left="1152" w:hanging="1152"/>
        <w:rPr>
          <w:rFonts w:asciiTheme="minorHAnsi" w:hAnsiTheme="minorHAnsi" w:cstheme="minorHAnsi"/>
          <w:b/>
          <w:szCs w:val="22"/>
        </w:rPr>
      </w:pPr>
      <w:r w:rsidRPr="00D81831">
        <w:rPr>
          <w:rFonts w:asciiTheme="minorHAnsi" w:hAnsiTheme="minorHAnsi" w:cstheme="minorHAnsi"/>
          <w:b/>
          <w:szCs w:val="22"/>
        </w:rPr>
        <w:t>Rewards</w:t>
      </w:r>
    </w:p>
    <w:p w14:paraId="1EC9358B" w14:textId="77777777" w:rsidR="00AE1239" w:rsidRPr="00AE1239" w:rsidRDefault="00AE1239" w:rsidP="00AE1239">
      <w:pPr>
        <w:pStyle w:val="BodyText"/>
        <w:spacing w:before="1"/>
        <w:rPr>
          <w:rFonts w:asciiTheme="minorHAnsi" w:hAnsiTheme="minorHAnsi" w:cstheme="minorHAnsi"/>
        </w:rPr>
      </w:pPr>
    </w:p>
    <w:p w14:paraId="2817E66C" w14:textId="77777777" w:rsidR="00AE1239" w:rsidRPr="00AE1239" w:rsidRDefault="00AE1239" w:rsidP="00AE1239">
      <w:pPr>
        <w:tabs>
          <w:tab w:val="left" w:pos="880"/>
          <w:tab w:val="left" w:pos="881"/>
        </w:tabs>
        <w:ind w:right="175"/>
        <w:rPr>
          <w:rFonts w:cstheme="minorHAnsi"/>
        </w:rPr>
      </w:pPr>
      <w:r w:rsidRPr="00AE1239">
        <w:rPr>
          <w:rFonts w:cstheme="minorHAnsi"/>
        </w:rPr>
        <w:t>All adults around school will be able to reward points as our expectation is that behaviour is exceptional.</w:t>
      </w:r>
    </w:p>
    <w:p w14:paraId="1508D027" w14:textId="726BB86E" w:rsidR="00AE1239" w:rsidRPr="00AE1239" w:rsidRDefault="00AE1239" w:rsidP="000A4855">
      <w:pPr>
        <w:pStyle w:val="ListParagraph"/>
        <w:widowControl w:val="0"/>
        <w:numPr>
          <w:ilvl w:val="0"/>
          <w:numId w:val="39"/>
        </w:numPr>
        <w:tabs>
          <w:tab w:val="left" w:pos="880"/>
          <w:tab w:val="left" w:pos="881"/>
        </w:tabs>
        <w:autoSpaceDE w:val="0"/>
        <w:autoSpaceDN w:val="0"/>
        <w:spacing w:after="0" w:line="240" w:lineRule="auto"/>
        <w:ind w:right="175"/>
        <w:contextualSpacing w:val="0"/>
        <w:jc w:val="both"/>
        <w:rPr>
          <w:rFonts w:cstheme="minorHAnsi"/>
        </w:rPr>
      </w:pPr>
      <w:r w:rsidRPr="00AE1239">
        <w:rPr>
          <w:rFonts w:cstheme="minorHAnsi"/>
          <w:b/>
        </w:rPr>
        <w:t xml:space="preserve">Class Dojo - </w:t>
      </w:r>
      <w:r w:rsidRPr="00AE1239">
        <w:rPr>
          <w:rFonts w:cstheme="minorHAnsi"/>
        </w:rPr>
        <w:t>Children will receive Dojo points for showing positive learning behaviours in line with the point system. Each child and their parent/carer will be given an individual login this will help to further develop lines of communication between home and school. Children will be encouraged to self- manage their behaviour and will keep a personal record of their points earned on</w:t>
      </w:r>
      <w:r w:rsidRPr="00AE1239">
        <w:rPr>
          <w:rFonts w:cstheme="minorHAnsi"/>
          <w:spacing w:val="-8"/>
        </w:rPr>
        <w:t xml:space="preserve"> </w:t>
      </w:r>
      <w:r w:rsidRPr="00AE1239">
        <w:rPr>
          <w:rFonts w:cstheme="minorHAnsi"/>
        </w:rPr>
        <w:t xml:space="preserve">Dojo. </w:t>
      </w:r>
    </w:p>
    <w:p w14:paraId="6A3575A0" w14:textId="12982717" w:rsidR="00AE1239" w:rsidRPr="00AE1239" w:rsidRDefault="00AE1239" w:rsidP="000A4855">
      <w:pPr>
        <w:pStyle w:val="ListParagraph"/>
        <w:widowControl w:val="0"/>
        <w:numPr>
          <w:ilvl w:val="0"/>
          <w:numId w:val="39"/>
        </w:numPr>
        <w:tabs>
          <w:tab w:val="left" w:pos="881"/>
        </w:tabs>
        <w:autoSpaceDE w:val="0"/>
        <w:autoSpaceDN w:val="0"/>
        <w:spacing w:after="0" w:line="240" w:lineRule="auto"/>
        <w:ind w:right="176"/>
        <w:contextualSpacing w:val="0"/>
        <w:jc w:val="both"/>
        <w:rPr>
          <w:rFonts w:cstheme="minorHAnsi"/>
        </w:rPr>
      </w:pPr>
      <w:r w:rsidRPr="00AE1239">
        <w:rPr>
          <w:rFonts w:cstheme="minorHAnsi"/>
          <w:b/>
        </w:rPr>
        <w:t xml:space="preserve">Verbal/Non-verbal praise </w:t>
      </w:r>
      <w:r w:rsidRPr="00AE1239">
        <w:rPr>
          <w:rFonts w:cstheme="minorHAnsi"/>
        </w:rPr>
        <w:t>– personal, one-to-one, group and/or whole class, smile, thumbs up</w:t>
      </w:r>
      <w:r w:rsidRPr="00AE1239">
        <w:rPr>
          <w:rFonts w:cstheme="minorHAnsi"/>
          <w:spacing w:val="-8"/>
        </w:rPr>
        <w:t xml:space="preserve"> </w:t>
      </w:r>
      <w:r w:rsidRPr="00AE1239">
        <w:rPr>
          <w:rFonts w:cstheme="minorHAnsi"/>
        </w:rPr>
        <w:t>etc</w:t>
      </w:r>
    </w:p>
    <w:p w14:paraId="16C547D1" w14:textId="1B43221E" w:rsidR="00AE1239" w:rsidRPr="00AE1239" w:rsidRDefault="00AE1239" w:rsidP="000A4855">
      <w:pPr>
        <w:pStyle w:val="ListParagraph"/>
        <w:widowControl w:val="0"/>
        <w:numPr>
          <w:ilvl w:val="0"/>
          <w:numId w:val="39"/>
        </w:numPr>
        <w:tabs>
          <w:tab w:val="left" w:pos="881"/>
        </w:tabs>
        <w:autoSpaceDE w:val="0"/>
        <w:autoSpaceDN w:val="0"/>
        <w:spacing w:after="0" w:line="240" w:lineRule="auto"/>
        <w:ind w:right="173"/>
        <w:contextualSpacing w:val="0"/>
        <w:rPr>
          <w:rFonts w:cstheme="minorHAnsi"/>
        </w:rPr>
      </w:pPr>
      <w:r w:rsidRPr="00AE1239">
        <w:rPr>
          <w:rFonts w:cstheme="minorHAnsi"/>
          <w:b/>
        </w:rPr>
        <w:t xml:space="preserve">Contact home </w:t>
      </w:r>
      <w:r w:rsidRPr="00AE1239">
        <w:rPr>
          <w:rFonts w:cstheme="minorHAnsi"/>
        </w:rPr>
        <w:t>– If a child shows exceptional or improved behaviour in school, or makes a great effort or improvement with class work.</w:t>
      </w:r>
    </w:p>
    <w:p w14:paraId="04557801" w14:textId="43739151" w:rsidR="00AE1239" w:rsidRPr="00AE1239" w:rsidRDefault="00AE1239" w:rsidP="000A4855">
      <w:pPr>
        <w:pStyle w:val="ListParagraph"/>
        <w:widowControl w:val="0"/>
        <w:numPr>
          <w:ilvl w:val="0"/>
          <w:numId w:val="39"/>
        </w:numPr>
        <w:tabs>
          <w:tab w:val="left" w:pos="881"/>
        </w:tabs>
        <w:autoSpaceDE w:val="0"/>
        <w:autoSpaceDN w:val="0"/>
        <w:spacing w:after="0" w:line="240" w:lineRule="auto"/>
        <w:ind w:right="173"/>
        <w:contextualSpacing w:val="0"/>
        <w:rPr>
          <w:rFonts w:cstheme="minorHAnsi"/>
        </w:rPr>
      </w:pPr>
      <w:r w:rsidRPr="00AE1239">
        <w:rPr>
          <w:rFonts w:cstheme="minorHAnsi"/>
        </w:rPr>
        <w:t>Celebration assembly</w:t>
      </w:r>
    </w:p>
    <w:p w14:paraId="5DE97788" w14:textId="77777777" w:rsidR="00AE1239" w:rsidRPr="00AE1239" w:rsidRDefault="00AE1239" w:rsidP="000A4855">
      <w:pPr>
        <w:pStyle w:val="ListParagraph"/>
        <w:widowControl w:val="0"/>
        <w:numPr>
          <w:ilvl w:val="0"/>
          <w:numId w:val="39"/>
        </w:numPr>
        <w:tabs>
          <w:tab w:val="left" w:pos="881"/>
        </w:tabs>
        <w:autoSpaceDE w:val="0"/>
        <w:autoSpaceDN w:val="0"/>
        <w:spacing w:after="0" w:line="240" w:lineRule="auto"/>
        <w:ind w:right="173"/>
        <w:contextualSpacing w:val="0"/>
        <w:rPr>
          <w:rFonts w:cstheme="minorHAnsi"/>
        </w:rPr>
      </w:pPr>
      <w:r w:rsidRPr="00AE1239">
        <w:rPr>
          <w:rFonts w:cstheme="minorHAnsi"/>
        </w:rPr>
        <w:t xml:space="preserve">Class rewards </w:t>
      </w:r>
    </w:p>
    <w:p w14:paraId="609B8CF2" w14:textId="77777777" w:rsidR="00AE1239" w:rsidRPr="00AE1239" w:rsidRDefault="00AE1239" w:rsidP="00AE1239">
      <w:pPr>
        <w:tabs>
          <w:tab w:val="left" w:pos="881"/>
        </w:tabs>
        <w:ind w:right="173"/>
        <w:rPr>
          <w:rFonts w:cstheme="minorHAnsi"/>
        </w:rPr>
      </w:pPr>
    </w:p>
    <w:p w14:paraId="4A7B195F" w14:textId="1909B7D7" w:rsidR="00AE1239" w:rsidRPr="00D81831" w:rsidRDefault="00D81831" w:rsidP="00D81831">
      <w:pPr>
        <w:pStyle w:val="Heading6"/>
        <w:numPr>
          <w:ilvl w:val="0"/>
          <w:numId w:val="0"/>
        </w:numPr>
        <w:ind w:left="1152" w:hanging="1152"/>
        <w:rPr>
          <w:rFonts w:asciiTheme="minorHAnsi" w:hAnsiTheme="minorHAnsi" w:cstheme="minorHAnsi"/>
          <w:b/>
          <w:szCs w:val="22"/>
        </w:rPr>
      </w:pPr>
      <w:r w:rsidRPr="00D81831">
        <w:rPr>
          <w:rFonts w:asciiTheme="minorHAnsi" w:hAnsiTheme="minorHAnsi" w:cstheme="minorHAnsi"/>
          <w:b/>
          <w:szCs w:val="22"/>
        </w:rPr>
        <w:t>C</w:t>
      </w:r>
      <w:r w:rsidR="00AE1239" w:rsidRPr="00D81831">
        <w:rPr>
          <w:rFonts w:asciiTheme="minorHAnsi" w:hAnsiTheme="minorHAnsi" w:cstheme="minorHAnsi"/>
          <w:b/>
          <w:szCs w:val="22"/>
        </w:rPr>
        <w:t>onsequences</w:t>
      </w:r>
    </w:p>
    <w:p w14:paraId="6F893C35" w14:textId="77777777" w:rsidR="00AE1239" w:rsidRPr="00AE1239" w:rsidRDefault="00AE1239" w:rsidP="00AE1239">
      <w:pPr>
        <w:pStyle w:val="BodyText"/>
        <w:spacing w:before="252" w:line="278" w:lineRule="auto"/>
        <w:ind w:left="160" w:right="174"/>
        <w:rPr>
          <w:rFonts w:asciiTheme="minorHAnsi" w:hAnsiTheme="minorHAnsi" w:cstheme="minorHAnsi"/>
        </w:rPr>
      </w:pPr>
      <w:r w:rsidRPr="00AE1239">
        <w:rPr>
          <w:rFonts w:asciiTheme="minorHAnsi" w:hAnsiTheme="minorHAnsi" w:cstheme="minorHAnsi"/>
        </w:rPr>
        <w:t xml:space="preserve">Our </w:t>
      </w:r>
      <w:proofErr w:type="spellStart"/>
      <w:r w:rsidRPr="00AE1239">
        <w:rPr>
          <w:rFonts w:asciiTheme="minorHAnsi" w:hAnsiTheme="minorHAnsi" w:cstheme="minorHAnsi"/>
        </w:rPr>
        <w:t>behaviour</w:t>
      </w:r>
      <w:proofErr w:type="spellEnd"/>
      <w:r w:rsidRPr="00AE1239">
        <w:rPr>
          <w:rFonts w:asciiTheme="minorHAnsi" w:hAnsiTheme="minorHAnsi" w:cstheme="minorHAnsi"/>
        </w:rPr>
        <w:t xml:space="preserve"> policy and class rules are displayed prominently in all classrooms.</w:t>
      </w:r>
    </w:p>
    <w:p w14:paraId="7ED7B044" w14:textId="77777777" w:rsidR="00AE1239" w:rsidRPr="00AE1239" w:rsidRDefault="00AE1239" w:rsidP="00AE1239">
      <w:pPr>
        <w:pStyle w:val="BodyText"/>
        <w:spacing w:before="193" w:line="276" w:lineRule="auto"/>
        <w:ind w:left="160" w:right="178"/>
        <w:rPr>
          <w:rFonts w:asciiTheme="minorHAnsi" w:hAnsiTheme="minorHAnsi" w:cstheme="minorHAnsi"/>
        </w:rPr>
      </w:pPr>
      <w:r w:rsidRPr="00AE1239">
        <w:rPr>
          <w:rFonts w:asciiTheme="minorHAnsi" w:hAnsiTheme="minorHAnsi" w:cstheme="minorHAnsi"/>
        </w:rPr>
        <w:t xml:space="preserve">The intention is to discourage unwanted, unacceptable </w:t>
      </w:r>
      <w:proofErr w:type="spellStart"/>
      <w:r w:rsidRPr="00AE1239">
        <w:rPr>
          <w:rFonts w:asciiTheme="minorHAnsi" w:hAnsiTheme="minorHAnsi" w:cstheme="minorHAnsi"/>
        </w:rPr>
        <w:t>behaviour</w:t>
      </w:r>
      <w:proofErr w:type="spellEnd"/>
      <w:r w:rsidRPr="00AE1239">
        <w:rPr>
          <w:rFonts w:asciiTheme="minorHAnsi" w:hAnsiTheme="minorHAnsi" w:cstheme="minorHAnsi"/>
        </w:rPr>
        <w:t xml:space="preserve"> </w:t>
      </w:r>
      <w:proofErr w:type="gramStart"/>
      <w:r w:rsidRPr="00AE1239">
        <w:rPr>
          <w:rFonts w:asciiTheme="minorHAnsi" w:hAnsiTheme="minorHAnsi" w:cstheme="minorHAnsi"/>
        </w:rPr>
        <w:t>and  encourage</w:t>
      </w:r>
      <w:proofErr w:type="gramEnd"/>
      <w:r w:rsidRPr="00AE1239">
        <w:rPr>
          <w:rFonts w:asciiTheme="minorHAnsi" w:hAnsiTheme="minorHAnsi" w:cstheme="minorHAnsi"/>
        </w:rPr>
        <w:t xml:space="preserve">  children to aim high and go for gold through making positive choices,  behaving in an acceptable way and increasing on-task</w:t>
      </w:r>
      <w:r w:rsidRPr="00AE1239">
        <w:rPr>
          <w:rFonts w:asciiTheme="minorHAnsi" w:hAnsiTheme="minorHAnsi" w:cstheme="minorHAnsi"/>
          <w:spacing w:val="-7"/>
        </w:rPr>
        <w:t xml:space="preserve"> </w:t>
      </w:r>
      <w:r w:rsidRPr="00AE1239">
        <w:rPr>
          <w:rFonts w:asciiTheme="minorHAnsi" w:hAnsiTheme="minorHAnsi" w:cstheme="minorHAnsi"/>
        </w:rPr>
        <w:t>performance.</w:t>
      </w:r>
    </w:p>
    <w:p w14:paraId="33921A03" w14:textId="77777777" w:rsidR="00AE1239" w:rsidRPr="00AE1239" w:rsidRDefault="00AE1239" w:rsidP="00AE1239">
      <w:pPr>
        <w:spacing w:before="196" w:line="276" w:lineRule="auto"/>
        <w:ind w:left="160" w:right="175"/>
        <w:rPr>
          <w:rFonts w:cstheme="minorHAnsi"/>
        </w:rPr>
      </w:pPr>
      <w:r w:rsidRPr="00AE1239">
        <w:rPr>
          <w:rFonts w:cstheme="minorHAnsi"/>
        </w:rPr>
        <w:t>Our consequences are not designed to humiliate or embarrass a pupil. We want them to progress academically and socially and work together with their peers and staff. The consequences should be calmly and consistently applied in a manner that avoids confrontation, loss of control by the adult or humiliation of the child.</w:t>
      </w:r>
    </w:p>
    <w:p w14:paraId="06FCC1EE" w14:textId="77777777" w:rsidR="00AE1239" w:rsidRPr="00AE1239" w:rsidRDefault="00AE1239" w:rsidP="00AE1239">
      <w:pPr>
        <w:pStyle w:val="BodyText"/>
        <w:spacing w:before="196" w:line="278" w:lineRule="auto"/>
        <w:ind w:left="160" w:right="187"/>
        <w:jc w:val="both"/>
        <w:rPr>
          <w:rFonts w:asciiTheme="minorHAnsi" w:hAnsiTheme="minorHAnsi" w:cstheme="minorHAnsi"/>
        </w:rPr>
      </w:pPr>
      <w:r w:rsidRPr="00AE1239">
        <w:rPr>
          <w:rFonts w:asciiTheme="minorHAnsi" w:hAnsiTheme="minorHAnsi" w:cstheme="minorHAnsi"/>
        </w:rPr>
        <w:lastRenderedPageBreak/>
        <w:t>The following consequences, ranked in order of severity, are to be followed through if a child breaks the rules or displays unacceptable behavior.</w:t>
      </w:r>
    </w:p>
    <w:p w14:paraId="3FCEB75E" w14:textId="48CF2114" w:rsidR="00AE1239" w:rsidRPr="00AE1239" w:rsidRDefault="00AE1239" w:rsidP="000A4855">
      <w:pPr>
        <w:pStyle w:val="ListParagraph"/>
        <w:widowControl w:val="0"/>
        <w:numPr>
          <w:ilvl w:val="0"/>
          <w:numId w:val="40"/>
        </w:numPr>
        <w:tabs>
          <w:tab w:val="left" w:pos="880"/>
          <w:tab w:val="left" w:pos="881"/>
        </w:tabs>
        <w:autoSpaceDE w:val="0"/>
        <w:autoSpaceDN w:val="0"/>
        <w:spacing w:before="193" w:after="0" w:line="240" w:lineRule="auto"/>
        <w:ind w:right="961"/>
        <w:contextualSpacing w:val="0"/>
        <w:rPr>
          <w:rFonts w:cstheme="minorHAnsi"/>
        </w:rPr>
      </w:pPr>
      <w:r w:rsidRPr="00AE1239">
        <w:rPr>
          <w:rFonts w:cstheme="minorHAnsi"/>
        </w:rPr>
        <w:t xml:space="preserve">A reminder of appropriate behaviour </w:t>
      </w:r>
      <w:proofErr w:type="gramStart"/>
      <w:r w:rsidRPr="00AE1239">
        <w:rPr>
          <w:rFonts w:cstheme="minorHAnsi"/>
        </w:rPr>
        <w:t>( a</w:t>
      </w:r>
      <w:proofErr w:type="gramEnd"/>
      <w:r w:rsidRPr="00AE1239">
        <w:rPr>
          <w:rFonts w:cstheme="minorHAnsi"/>
        </w:rPr>
        <w:t xml:space="preserve"> ‘chance’ to make the right choice regarding their</w:t>
      </w:r>
      <w:r w:rsidRPr="00AE1239">
        <w:rPr>
          <w:rFonts w:cstheme="minorHAnsi"/>
          <w:spacing w:val="-15"/>
        </w:rPr>
        <w:t xml:space="preserve"> </w:t>
      </w:r>
      <w:r w:rsidRPr="00AE1239">
        <w:rPr>
          <w:rFonts w:cstheme="minorHAnsi"/>
        </w:rPr>
        <w:t xml:space="preserve">behaviour)  </w:t>
      </w:r>
    </w:p>
    <w:p w14:paraId="785D6E5B" w14:textId="77777777" w:rsidR="00AE1239" w:rsidRPr="00AE1239" w:rsidRDefault="00AE1239" w:rsidP="000A4855">
      <w:pPr>
        <w:pStyle w:val="ListParagraph"/>
        <w:widowControl w:val="0"/>
        <w:numPr>
          <w:ilvl w:val="0"/>
          <w:numId w:val="40"/>
        </w:numPr>
        <w:tabs>
          <w:tab w:val="left" w:pos="881"/>
        </w:tabs>
        <w:autoSpaceDE w:val="0"/>
        <w:autoSpaceDN w:val="0"/>
        <w:spacing w:after="0" w:line="305" w:lineRule="exact"/>
        <w:contextualSpacing w:val="0"/>
        <w:rPr>
          <w:rFonts w:cstheme="minorHAnsi"/>
        </w:rPr>
      </w:pPr>
      <w:r w:rsidRPr="00AE1239">
        <w:rPr>
          <w:rFonts w:cstheme="minorHAnsi"/>
        </w:rPr>
        <w:t>The teacher decides on the consequence according to the set consequences.</w:t>
      </w:r>
    </w:p>
    <w:p w14:paraId="335F97C3" w14:textId="77777777" w:rsidR="00AE1239" w:rsidRPr="00AE1239" w:rsidRDefault="00AE1239" w:rsidP="00AE1239">
      <w:pPr>
        <w:tabs>
          <w:tab w:val="left" w:pos="881"/>
        </w:tabs>
        <w:spacing w:line="305" w:lineRule="exact"/>
        <w:ind w:left="520"/>
        <w:rPr>
          <w:rFonts w:cstheme="minorHAnsi"/>
        </w:rPr>
      </w:pPr>
    </w:p>
    <w:tbl>
      <w:tblPr>
        <w:tblpPr w:leftFromText="180" w:rightFromText="180" w:vertAnchor="page" w:horzAnchor="margin" w:tblpXSpec="right" w:tblpY="5716"/>
        <w:tblW w:w="9771" w:type="dxa"/>
        <w:tblLayout w:type="fixed"/>
        <w:tblCellMar>
          <w:left w:w="0" w:type="dxa"/>
          <w:right w:w="0" w:type="dxa"/>
        </w:tblCellMar>
        <w:tblLook w:val="04A0" w:firstRow="1" w:lastRow="0" w:firstColumn="1" w:lastColumn="0" w:noHBand="0" w:noVBand="1"/>
      </w:tblPr>
      <w:tblGrid>
        <w:gridCol w:w="1550"/>
        <w:gridCol w:w="1417"/>
        <w:gridCol w:w="3402"/>
        <w:gridCol w:w="3402"/>
      </w:tblGrid>
      <w:tr w:rsidR="00D81831" w:rsidRPr="00D45E7B" w14:paraId="1207FC67" w14:textId="77777777" w:rsidTr="00D81831">
        <w:trPr>
          <w:trHeight w:val="41"/>
        </w:trPr>
        <w:tc>
          <w:tcPr>
            <w:tcW w:w="1550" w:type="dxa"/>
            <w:tcBorders>
              <w:top w:val="single" w:sz="8" w:space="0" w:color="000000"/>
              <w:left w:val="single" w:sz="8" w:space="0" w:color="000000"/>
              <w:bottom w:val="single" w:sz="8" w:space="0" w:color="000000"/>
              <w:right w:val="single" w:sz="8" w:space="0" w:color="000000"/>
            </w:tcBorders>
            <w:shd w:val="clear" w:color="auto" w:fill="FFFF00"/>
          </w:tcPr>
          <w:p w14:paraId="65306BC0" w14:textId="77777777" w:rsidR="00D81831" w:rsidRPr="001F4CE0" w:rsidRDefault="00D81831" w:rsidP="00D81831">
            <w:pPr>
              <w:spacing w:after="120" w:line="285" w:lineRule="auto"/>
              <w:jc w:val="center"/>
              <w:rPr>
                <w:rFonts w:eastAsia="Times New Roman" w:cs="Calibri"/>
                <w:color w:val="000000"/>
                <w:kern w:val="28"/>
                <w:sz w:val="18"/>
                <w:szCs w:val="18"/>
                <w:lang w:eastAsia="en-GB"/>
              </w:rPr>
            </w:pPr>
            <w:r>
              <w:rPr>
                <w:noProof/>
                <w:lang w:eastAsia="en-GB"/>
              </w:rPr>
              <w:drawing>
                <wp:inline distT="0" distB="0" distL="0" distR="0" wp14:anchorId="64AF2232" wp14:editId="2DBFB514">
                  <wp:extent cx="825500" cy="825500"/>
                  <wp:effectExtent l="19050" t="0" r="0" b="0"/>
                  <wp:docPr id="66" name="Picture 66" descr="Confused Emoji Background Transparent &amp; PNG Clipart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nfused Emoji Background Transparent &amp; PNG Clipart Free Download ..."/>
                          <pic:cNvPicPr>
                            <a:picLocks noChangeAspect="1" noChangeArrowheads="1"/>
                          </pic:cNvPicPr>
                        </pic:nvPicPr>
                        <pic:blipFill>
                          <a:blip r:embed="rId14"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0DA28004" w14:textId="77777777" w:rsidR="00D81831" w:rsidRPr="00D45E7B" w:rsidRDefault="00D81831" w:rsidP="00D81831">
            <w:pPr>
              <w:spacing w:after="120" w:line="285" w:lineRule="auto"/>
              <w:jc w:val="center"/>
              <w:rPr>
                <w:rFonts w:eastAsia="Times New Roman" w:cs="Calibri"/>
                <w:color w:val="000000"/>
                <w:kern w:val="28"/>
                <w:sz w:val="18"/>
                <w:szCs w:val="18"/>
                <w:lang w:eastAsia="en-GB"/>
              </w:rPr>
            </w:pPr>
            <w:r w:rsidRPr="00D45E7B">
              <w:rPr>
                <w:rFonts w:eastAsia="Times New Roman" w:cs="Calibri"/>
                <w:color w:val="000000"/>
                <w:kern w:val="28"/>
                <w:sz w:val="18"/>
                <w:szCs w:val="18"/>
                <w:lang w:eastAsia="en-GB"/>
              </w:rPr>
              <w:t>Think about it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2E15D612" w14:textId="77777777" w:rsidR="00D81831" w:rsidRPr="00D45E7B" w:rsidRDefault="00D81831" w:rsidP="00D81831">
            <w:pPr>
              <w:pStyle w:val="NoSpacing"/>
              <w:rPr>
                <w:sz w:val="18"/>
                <w:szCs w:val="18"/>
              </w:rPr>
            </w:pPr>
            <w:r w:rsidRPr="00D45E7B">
              <w:rPr>
                <w:sz w:val="18"/>
                <w:szCs w:val="18"/>
              </w:rPr>
              <w:t xml:space="preserve">Low level disruption for example: </w:t>
            </w:r>
          </w:p>
          <w:p w14:paraId="16C2485C" w14:textId="77777777" w:rsidR="00D81831" w:rsidRPr="00D45E7B" w:rsidRDefault="00D81831" w:rsidP="00D81831">
            <w:pPr>
              <w:pStyle w:val="NoSpacing"/>
              <w:rPr>
                <w:sz w:val="18"/>
                <w:szCs w:val="18"/>
              </w:rPr>
            </w:pPr>
            <w:r w:rsidRPr="00D45E7B">
              <w:rPr>
                <w:sz w:val="18"/>
                <w:szCs w:val="18"/>
              </w:rPr>
              <w:t xml:space="preserve">Distracting others </w:t>
            </w:r>
          </w:p>
          <w:p w14:paraId="365EA067" w14:textId="77777777" w:rsidR="00D81831" w:rsidRPr="00D45E7B" w:rsidRDefault="00D81831" w:rsidP="00D81831">
            <w:pPr>
              <w:pStyle w:val="NoSpacing"/>
              <w:rPr>
                <w:sz w:val="18"/>
                <w:szCs w:val="18"/>
              </w:rPr>
            </w:pPr>
            <w:r w:rsidRPr="00D45E7B">
              <w:rPr>
                <w:sz w:val="18"/>
                <w:szCs w:val="18"/>
              </w:rPr>
              <w:t>Rocking on chairs</w:t>
            </w:r>
          </w:p>
          <w:p w14:paraId="673C64FC" w14:textId="77777777" w:rsidR="00D81831" w:rsidRPr="00D45E7B" w:rsidRDefault="00D81831" w:rsidP="00D81831">
            <w:pPr>
              <w:pStyle w:val="NoSpacing"/>
              <w:rPr>
                <w:sz w:val="18"/>
                <w:szCs w:val="18"/>
              </w:rPr>
            </w:pPr>
            <w:r w:rsidRPr="00D45E7B">
              <w:rPr>
                <w:sz w:val="18"/>
                <w:szCs w:val="18"/>
              </w:rPr>
              <w:t>Talking over someone</w:t>
            </w:r>
          </w:p>
          <w:p w14:paraId="12FB0206" w14:textId="77777777" w:rsidR="00D81831" w:rsidRPr="00D45E7B" w:rsidRDefault="00D81831" w:rsidP="00D81831">
            <w:pPr>
              <w:pStyle w:val="NoSpacing"/>
              <w:rPr>
                <w:sz w:val="18"/>
                <w:szCs w:val="18"/>
              </w:rPr>
            </w:pPr>
            <w:r w:rsidRPr="00D45E7B">
              <w:rPr>
                <w:sz w:val="18"/>
                <w:szCs w:val="18"/>
              </w:rPr>
              <w:t>Not working to the best of your ability</w:t>
            </w:r>
          </w:p>
          <w:p w14:paraId="428957ED" w14:textId="77777777" w:rsidR="00D81831" w:rsidRPr="00D45E7B" w:rsidRDefault="00D81831" w:rsidP="00D81831">
            <w:pPr>
              <w:pStyle w:val="NoSpacing"/>
              <w:rPr>
                <w:sz w:val="18"/>
                <w:szCs w:val="18"/>
              </w:rPr>
            </w:pPr>
            <w:r w:rsidRPr="00D45E7B">
              <w:rPr>
                <w:sz w:val="18"/>
                <w:szCs w:val="18"/>
              </w:rPr>
              <w:t>Not cooperating with others</w:t>
            </w:r>
          </w:p>
          <w:p w14:paraId="29FEFE55" w14:textId="77777777" w:rsidR="00D81831" w:rsidRPr="00D45E7B" w:rsidRDefault="00D81831" w:rsidP="00D81831">
            <w:pPr>
              <w:pStyle w:val="NoSpacing"/>
              <w:rPr>
                <w:sz w:val="18"/>
                <w:szCs w:val="18"/>
              </w:rPr>
            </w:pPr>
            <w:r w:rsidRPr="00D45E7B">
              <w:rPr>
                <w:sz w:val="18"/>
                <w:szCs w:val="18"/>
              </w:rPr>
              <w:t>Not moving safely or calmly around school</w:t>
            </w:r>
          </w:p>
          <w:p w14:paraId="366FD78C" w14:textId="77777777" w:rsidR="00D81831" w:rsidRPr="00CD3A66" w:rsidRDefault="00D81831" w:rsidP="00D81831">
            <w:pPr>
              <w:pStyle w:val="NoSpacing"/>
              <w:rPr>
                <w:sz w:val="18"/>
                <w:szCs w:val="18"/>
              </w:rPr>
            </w:pPr>
            <w:r w:rsidRPr="00D45E7B">
              <w:rPr>
                <w:sz w:val="18"/>
                <w:szCs w:val="18"/>
              </w:rPr>
              <w:t xml:space="preserve">Not being in the correct uniform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7BACF970" w14:textId="77777777" w:rsidR="00D81831" w:rsidRPr="00B7522A" w:rsidRDefault="00D81831" w:rsidP="00D81831">
            <w:pPr>
              <w:pStyle w:val="NoSpacing"/>
              <w:rPr>
                <w:b/>
                <w:sz w:val="20"/>
                <w:szCs w:val="20"/>
              </w:rPr>
            </w:pPr>
            <w:r w:rsidRPr="00B7522A">
              <w:rPr>
                <w:b/>
                <w:sz w:val="20"/>
                <w:szCs w:val="20"/>
              </w:rPr>
              <w:t>Teacher responsibility</w:t>
            </w:r>
          </w:p>
          <w:p w14:paraId="35EA26E3" w14:textId="77777777" w:rsidR="00D81831" w:rsidRPr="00D45E7B" w:rsidRDefault="00D81831" w:rsidP="00D81831">
            <w:pPr>
              <w:pStyle w:val="NoSpacing"/>
              <w:rPr>
                <w:sz w:val="18"/>
                <w:szCs w:val="18"/>
              </w:rPr>
            </w:pPr>
            <w:r w:rsidRPr="00D45E7B">
              <w:rPr>
                <w:sz w:val="18"/>
                <w:szCs w:val="18"/>
              </w:rPr>
              <w:t xml:space="preserve">Reminder of expected behaviours </w:t>
            </w:r>
          </w:p>
          <w:p w14:paraId="72E2AD33" w14:textId="77777777" w:rsidR="00D81831" w:rsidRPr="00D45E7B" w:rsidRDefault="00D81831" w:rsidP="00D81831">
            <w:pPr>
              <w:pStyle w:val="NoSpacing"/>
              <w:rPr>
                <w:sz w:val="18"/>
                <w:szCs w:val="18"/>
              </w:rPr>
            </w:pPr>
            <w:r w:rsidRPr="00D45E7B">
              <w:rPr>
                <w:sz w:val="18"/>
                <w:szCs w:val="18"/>
              </w:rPr>
              <w:t xml:space="preserve">Child to work at </w:t>
            </w:r>
            <w:r>
              <w:rPr>
                <w:sz w:val="18"/>
                <w:szCs w:val="18"/>
              </w:rPr>
              <w:t xml:space="preserve">somewhere else </w:t>
            </w:r>
            <w:r w:rsidRPr="00D45E7B">
              <w:rPr>
                <w:sz w:val="18"/>
                <w:szCs w:val="18"/>
              </w:rPr>
              <w:t xml:space="preserve">within the classroom </w:t>
            </w:r>
          </w:p>
          <w:p w14:paraId="7D1B7C74" w14:textId="77777777" w:rsidR="00D81831" w:rsidRDefault="00D81831" w:rsidP="00D81831">
            <w:pPr>
              <w:pStyle w:val="NoSpacing"/>
              <w:rPr>
                <w:sz w:val="18"/>
                <w:szCs w:val="18"/>
              </w:rPr>
            </w:pPr>
            <w:r>
              <w:rPr>
                <w:sz w:val="18"/>
                <w:szCs w:val="18"/>
              </w:rPr>
              <w:t xml:space="preserve">Child moved to partner class to complete work </w:t>
            </w:r>
          </w:p>
          <w:p w14:paraId="228262F5" w14:textId="77777777" w:rsidR="00D81831" w:rsidRPr="00D45E7B" w:rsidRDefault="00D81831" w:rsidP="00D81831">
            <w:pPr>
              <w:pStyle w:val="NoSpacing"/>
              <w:rPr>
                <w:kern w:val="28"/>
                <w:sz w:val="18"/>
                <w:szCs w:val="18"/>
                <w:lang w:eastAsia="en-GB"/>
              </w:rPr>
            </w:pPr>
            <w:r>
              <w:rPr>
                <w:sz w:val="18"/>
                <w:szCs w:val="18"/>
              </w:rPr>
              <w:t>Contact</w:t>
            </w:r>
            <w:r w:rsidRPr="00D45E7B">
              <w:rPr>
                <w:sz w:val="18"/>
                <w:szCs w:val="18"/>
              </w:rPr>
              <w:t xml:space="preserve"> home. </w:t>
            </w:r>
          </w:p>
          <w:p w14:paraId="7F1B0B5F" w14:textId="77777777" w:rsidR="00D81831" w:rsidRPr="00D45E7B" w:rsidRDefault="00D81831" w:rsidP="00D81831">
            <w:pPr>
              <w:pStyle w:val="NoSpacing"/>
              <w:rPr>
                <w:kern w:val="28"/>
                <w:sz w:val="18"/>
                <w:szCs w:val="18"/>
                <w:lang w:eastAsia="en-GB"/>
              </w:rPr>
            </w:pPr>
            <w:r w:rsidRPr="00D45E7B">
              <w:rPr>
                <w:sz w:val="18"/>
                <w:szCs w:val="18"/>
              </w:rPr>
              <w:t xml:space="preserve">Any after-school clubs to be missed. </w:t>
            </w:r>
          </w:p>
          <w:p w14:paraId="4B902875" w14:textId="77777777" w:rsidR="00D81831" w:rsidRPr="00D45E7B" w:rsidRDefault="00D81831" w:rsidP="00D81831">
            <w:pPr>
              <w:pStyle w:val="NoSpacing"/>
              <w:rPr>
                <w:kern w:val="28"/>
                <w:sz w:val="18"/>
                <w:szCs w:val="18"/>
                <w:lang w:eastAsia="en-GB"/>
              </w:rPr>
            </w:pPr>
            <w:r w:rsidRPr="00D45E7B">
              <w:rPr>
                <w:sz w:val="18"/>
                <w:szCs w:val="18"/>
              </w:rPr>
              <w:t xml:space="preserve">Incident recorded </w:t>
            </w:r>
            <w:r>
              <w:rPr>
                <w:sz w:val="18"/>
                <w:szCs w:val="18"/>
              </w:rPr>
              <w:t>completed.</w:t>
            </w:r>
          </w:p>
          <w:p w14:paraId="746CEE89" w14:textId="77777777" w:rsidR="00D81831" w:rsidRPr="00D45E7B" w:rsidRDefault="00D81831" w:rsidP="00D81831">
            <w:pPr>
              <w:pStyle w:val="NoSpacing"/>
              <w:rPr>
                <w:kern w:val="28"/>
                <w:sz w:val="18"/>
                <w:szCs w:val="18"/>
                <w:lang w:eastAsia="en-GB"/>
              </w:rPr>
            </w:pPr>
            <w:r>
              <w:rPr>
                <w:sz w:val="18"/>
                <w:szCs w:val="18"/>
              </w:rPr>
              <w:t>Internal exclusion-</w:t>
            </w:r>
            <w:r w:rsidRPr="00D45E7B">
              <w:rPr>
                <w:sz w:val="18"/>
                <w:szCs w:val="18"/>
              </w:rPr>
              <w:t xml:space="preserve"> inclu</w:t>
            </w:r>
            <w:r>
              <w:rPr>
                <w:sz w:val="18"/>
                <w:szCs w:val="18"/>
              </w:rPr>
              <w:t xml:space="preserve">ding </w:t>
            </w:r>
            <w:proofErr w:type="gramStart"/>
            <w:r>
              <w:rPr>
                <w:sz w:val="18"/>
                <w:szCs w:val="18"/>
              </w:rPr>
              <w:t xml:space="preserve">break </w:t>
            </w:r>
            <w:r w:rsidRPr="00D45E7B">
              <w:rPr>
                <w:sz w:val="18"/>
                <w:szCs w:val="18"/>
              </w:rPr>
              <w:t xml:space="preserve"> and</w:t>
            </w:r>
            <w:proofErr w:type="gramEnd"/>
            <w:r w:rsidRPr="00D45E7B">
              <w:rPr>
                <w:sz w:val="18"/>
                <w:szCs w:val="18"/>
              </w:rPr>
              <w:t xml:space="preserve"> lunchtimes,</w:t>
            </w:r>
          </w:p>
        </w:tc>
      </w:tr>
      <w:tr w:rsidR="00D81831" w:rsidRPr="00D45E7B" w14:paraId="4453FA1E" w14:textId="77777777" w:rsidTr="00D81831">
        <w:trPr>
          <w:trHeight w:val="55"/>
        </w:trPr>
        <w:tc>
          <w:tcPr>
            <w:tcW w:w="1550" w:type="dxa"/>
            <w:tcBorders>
              <w:top w:val="single" w:sz="8" w:space="0" w:color="000000"/>
              <w:left w:val="single" w:sz="8" w:space="0" w:color="000000"/>
              <w:bottom w:val="single" w:sz="8" w:space="0" w:color="000000"/>
              <w:right w:val="single" w:sz="8" w:space="0" w:color="000000"/>
            </w:tcBorders>
            <w:shd w:val="clear" w:color="auto" w:fill="FF0000"/>
          </w:tcPr>
          <w:p w14:paraId="576AADFE" w14:textId="77777777" w:rsidR="00D81831" w:rsidRPr="00D45E7B" w:rsidRDefault="00D81831" w:rsidP="00D81831">
            <w:pPr>
              <w:spacing w:after="120" w:line="285" w:lineRule="auto"/>
              <w:jc w:val="center"/>
              <w:rPr>
                <w:rFonts w:eastAsia="Times New Roman" w:cs="Calibri"/>
                <w:color w:val="000000"/>
                <w:kern w:val="28"/>
                <w:sz w:val="18"/>
                <w:szCs w:val="18"/>
                <w:lang w:eastAsia="en-GB"/>
              </w:rPr>
            </w:pPr>
            <w:r w:rsidRPr="00D45E7B">
              <w:rPr>
                <w:noProof/>
                <w:sz w:val="18"/>
                <w:szCs w:val="18"/>
                <w:lang w:eastAsia="en-GB"/>
              </w:rPr>
              <w:drawing>
                <wp:anchor distT="0" distB="0" distL="114300" distR="114300" simplePos="0" relativeHeight="251677696" behindDoc="0" locked="0" layoutInCell="1" allowOverlap="1" wp14:anchorId="2E927CBC" wp14:editId="44C8022D">
                  <wp:simplePos x="0" y="0"/>
                  <wp:positionH relativeFrom="column">
                    <wp:posOffset>0</wp:posOffset>
                  </wp:positionH>
                  <wp:positionV relativeFrom="paragraph">
                    <wp:posOffset>47625</wp:posOffset>
                  </wp:positionV>
                  <wp:extent cx="831850" cy="831850"/>
                  <wp:effectExtent l="0" t="0" r="0" b="0"/>
                  <wp:wrapSquare wrapText="bothSides"/>
                  <wp:docPr id="99" name="Picture 99" descr="☹️ Frowning Face Emoji Meaning with Pictures: from A to 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Frowning Face Emoji Meaning with Pictures: from A to Z"/>
                          <pic:cNvPicPr>
                            <a:picLocks noChangeAspect="1" noChangeArrowheads="1"/>
                          </pic:cNvPicPr>
                        </pic:nvPicPr>
                        <pic:blipFill>
                          <a:blip r:embed="rId15" cstate="print"/>
                          <a:srcRect/>
                          <a:stretch>
                            <a:fillRect/>
                          </a:stretch>
                        </pic:blipFill>
                        <pic:spPr bwMode="auto">
                          <a:xfrm>
                            <a:off x="0" y="0"/>
                            <a:ext cx="831850" cy="831850"/>
                          </a:xfrm>
                          <a:prstGeom prst="rect">
                            <a:avLst/>
                          </a:prstGeom>
                          <a:noFill/>
                          <a:ln w="9525">
                            <a:noFill/>
                            <a:miter lim="800000"/>
                            <a:headEnd/>
                            <a:tailEnd/>
                          </a:ln>
                        </pic:spPr>
                      </pic:pic>
                    </a:graphicData>
                  </a:graphic>
                </wp:anchor>
              </w:drawing>
            </w:r>
          </w:p>
        </w:tc>
        <w:tc>
          <w:tcPr>
            <w:tcW w:w="1417" w:type="dxa"/>
            <w:tcBorders>
              <w:top w:val="single" w:sz="8" w:space="0" w:color="000000"/>
              <w:left w:val="single" w:sz="8" w:space="0" w:color="000000"/>
              <w:bottom w:val="single" w:sz="8" w:space="0" w:color="000000"/>
              <w:right w:val="single" w:sz="8" w:space="0" w:color="000000"/>
            </w:tcBorders>
            <w:shd w:val="clear" w:color="auto" w:fill="FF0000"/>
            <w:tcMar>
              <w:top w:w="0" w:type="dxa"/>
              <w:left w:w="108" w:type="dxa"/>
              <w:bottom w:w="0" w:type="dxa"/>
              <w:right w:w="108" w:type="dxa"/>
            </w:tcMar>
            <w:hideMark/>
          </w:tcPr>
          <w:p w14:paraId="32A1DA6B" w14:textId="77777777" w:rsidR="00D81831" w:rsidRPr="00D45E7B" w:rsidRDefault="00D81831" w:rsidP="00D81831">
            <w:pPr>
              <w:pStyle w:val="NoSpacing"/>
              <w:jc w:val="center"/>
              <w:rPr>
                <w:kern w:val="28"/>
                <w:sz w:val="18"/>
                <w:szCs w:val="18"/>
                <w:lang w:eastAsia="en-GB"/>
              </w:rPr>
            </w:pPr>
            <w:r w:rsidRPr="00D45E7B">
              <w:rPr>
                <w:kern w:val="28"/>
                <w:sz w:val="18"/>
                <w:szCs w:val="18"/>
                <w:lang w:eastAsia="en-GB"/>
              </w:rPr>
              <w:t>SLT contact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0644F8FE" w14:textId="77777777" w:rsidR="00D81831" w:rsidRPr="00D45E7B" w:rsidRDefault="00D81831" w:rsidP="00D81831">
            <w:pPr>
              <w:pStyle w:val="NoSpacing"/>
              <w:rPr>
                <w:kern w:val="28"/>
                <w:sz w:val="18"/>
                <w:szCs w:val="18"/>
              </w:rPr>
            </w:pPr>
            <w:r w:rsidRPr="00D45E7B">
              <w:rPr>
                <w:kern w:val="28"/>
                <w:sz w:val="18"/>
                <w:szCs w:val="18"/>
              </w:rPr>
              <w:t>Repeated behaviour</w:t>
            </w:r>
          </w:p>
          <w:p w14:paraId="1F10CBA4" w14:textId="77777777" w:rsidR="00D81831" w:rsidRPr="00D45E7B" w:rsidRDefault="00D81831" w:rsidP="00D81831">
            <w:pPr>
              <w:pStyle w:val="NoSpacing"/>
              <w:rPr>
                <w:sz w:val="18"/>
                <w:szCs w:val="18"/>
              </w:rPr>
            </w:pPr>
            <w:r w:rsidRPr="00D45E7B">
              <w:rPr>
                <w:sz w:val="18"/>
                <w:szCs w:val="18"/>
              </w:rPr>
              <w:t>Name calling or unkindness</w:t>
            </w:r>
          </w:p>
          <w:p w14:paraId="6261223A" w14:textId="77777777" w:rsidR="00D81831" w:rsidRPr="00D45E7B" w:rsidRDefault="00D81831" w:rsidP="00D81831">
            <w:pPr>
              <w:pStyle w:val="NoSpacing"/>
              <w:rPr>
                <w:sz w:val="18"/>
                <w:szCs w:val="18"/>
              </w:rPr>
            </w:pPr>
            <w:r w:rsidRPr="00D45E7B">
              <w:rPr>
                <w:sz w:val="18"/>
                <w:szCs w:val="18"/>
              </w:rPr>
              <w:t>Taking or damaging property</w:t>
            </w:r>
          </w:p>
          <w:p w14:paraId="436AE822" w14:textId="77777777" w:rsidR="00D81831" w:rsidRPr="00D45E7B" w:rsidRDefault="00D81831" w:rsidP="00D81831">
            <w:pPr>
              <w:pStyle w:val="NoSpacing"/>
              <w:rPr>
                <w:sz w:val="18"/>
                <w:szCs w:val="18"/>
              </w:rPr>
            </w:pPr>
            <w:r w:rsidRPr="00D45E7B">
              <w:rPr>
                <w:sz w:val="18"/>
                <w:szCs w:val="18"/>
              </w:rPr>
              <w:t>Being disrespectful or rude</w:t>
            </w:r>
          </w:p>
          <w:p w14:paraId="77582AC1" w14:textId="77777777" w:rsidR="00D81831" w:rsidRPr="00D45E7B" w:rsidRDefault="00D81831" w:rsidP="00D81831">
            <w:pPr>
              <w:pStyle w:val="NoSpacing"/>
              <w:rPr>
                <w:sz w:val="18"/>
                <w:szCs w:val="18"/>
              </w:rPr>
            </w:pPr>
            <w:r w:rsidRPr="00D45E7B">
              <w:rPr>
                <w:sz w:val="18"/>
                <w:szCs w:val="18"/>
              </w:rPr>
              <w:t xml:space="preserve">Not following an </w:t>
            </w:r>
            <w:proofErr w:type="gramStart"/>
            <w:r w:rsidRPr="00D45E7B">
              <w:rPr>
                <w:sz w:val="18"/>
                <w:szCs w:val="18"/>
              </w:rPr>
              <w:t>adult instructions</w:t>
            </w:r>
            <w:proofErr w:type="gramEnd"/>
          </w:p>
          <w:p w14:paraId="0C6D161E" w14:textId="77777777" w:rsidR="00D81831" w:rsidRPr="00D45E7B" w:rsidRDefault="00D81831" w:rsidP="00D81831">
            <w:pPr>
              <w:pStyle w:val="NoSpacing"/>
              <w:rPr>
                <w:sz w:val="18"/>
                <w:szCs w:val="18"/>
              </w:rPr>
            </w:pPr>
            <w:r w:rsidRPr="00D45E7B">
              <w:rPr>
                <w:sz w:val="18"/>
                <w:szCs w:val="18"/>
              </w:rPr>
              <w:t xml:space="preserve">Repeated yellow behaviour  </w:t>
            </w:r>
          </w:p>
          <w:p w14:paraId="4FF634DF" w14:textId="77777777" w:rsidR="00D81831" w:rsidRPr="00D45E7B" w:rsidRDefault="00D81831" w:rsidP="00D81831">
            <w:pPr>
              <w:pStyle w:val="NoSpacing"/>
              <w:rPr>
                <w:kern w:val="28"/>
                <w:sz w:val="18"/>
                <w:szCs w:val="18"/>
              </w:rPr>
            </w:pPr>
            <w:r w:rsidRPr="00D45E7B">
              <w:rPr>
                <w:kern w:val="28"/>
                <w:sz w:val="18"/>
                <w:szCs w:val="18"/>
              </w:rPr>
              <w:t>Swearing</w:t>
            </w:r>
          </w:p>
          <w:p w14:paraId="33571CCA" w14:textId="77777777" w:rsidR="00D81831" w:rsidRPr="00D45E7B" w:rsidRDefault="00D81831" w:rsidP="00D81831">
            <w:pPr>
              <w:pStyle w:val="NoSpacing"/>
              <w:rPr>
                <w:kern w:val="28"/>
                <w:sz w:val="18"/>
                <w:szCs w:val="18"/>
              </w:rPr>
            </w:pPr>
            <w:r w:rsidRPr="00D45E7B">
              <w:rPr>
                <w:kern w:val="28"/>
                <w:sz w:val="18"/>
                <w:szCs w:val="18"/>
              </w:rPr>
              <w:t>Fighting</w:t>
            </w:r>
          </w:p>
          <w:p w14:paraId="2FF839B1" w14:textId="77777777" w:rsidR="00D81831" w:rsidRPr="00D45E7B" w:rsidRDefault="00D81831" w:rsidP="00D81831">
            <w:pPr>
              <w:pStyle w:val="NoSpacing"/>
              <w:rPr>
                <w:kern w:val="28"/>
                <w:sz w:val="18"/>
                <w:szCs w:val="18"/>
              </w:rPr>
            </w:pPr>
            <w:r w:rsidRPr="00D45E7B">
              <w:rPr>
                <w:kern w:val="28"/>
                <w:sz w:val="18"/>
                <w:szCs w:val="18"/>
              </w:rPr>
              <w:t>Leaving class without permission</w:t>
            </w:r>
          </w:p>
          <w:p w14:paraId="60C9F9A4" w14:textId="77777777" w:rsidR="00D81831" w:rsidRPr="00D45E7B" w:rsidRDefault="00D81831" w:rsidP="00D81831">
            <w:pPr>
              <w:pStyle w:val="NoSpacing"/>
              <w:rPr>
                <w:kern w:val="28"/>
                <w:sz w:val="18"/>
                <w:szCs w:val="18"/>
              </w:rPr>
            </w:pPr>
            <w:r w:rsidRPr="00D45E7B">
              <w:rPr>
                <w:kern w:val="28"/>
                <w:sz w:val="18"/>
                <w:szCs w:val="18"/>
              </w:rPr>
              <w:t>Intimidating others</w:t>
            </w:r>
          </w:p>
          <w:p w14:paraId="3F7AE737" w14:textId="77777777" w:rsidR="00D81831" w:rsidRPr="00D45E7B" w:rsidRDefault="00D81831" w:rsidP="00D81831">
            <w:pPr>
              <w:pStyle w:val="NoSpacing"/>
              <w:rPr>
                <w:kern w:val="28"/>
                <w:sz w:val="18"/>
                <w:szCs w:val="18"/>
              </w:rPr>
            </w:pPr>
            <w:r w:rsidRPr="00D45E7B">
              <w:rPr>
                <w:kern w:val="28"/>
                <w:sz w:val="18"/>
                <w:szCs w:val="18"/>
              </w:rPr>
              <w:t xml:space="preserve">Bullying </w:t>
            </w:r>
          </w:p>
          <w:p w14:paraId="6904EC44" w14:textId="77777777" w:rsidR="00D81831" w:rsidRDefault="00D81831" w:rsidP="00D81831">
            <w:pPr>
              <w:pStyle w:val="NoSpacing"/>
              <w:rPr>
                <w:kern w:val="28"/>
                <w:sz w:val="18"/>
                <w:szCs w:val="18"/>
              </w:rPr>
            </w:pPr>
            <w:r w:rsidRPr="00D45E7B">
              <w:rPr>
                <w:kern w:val="28"/>
                <w:sz w:val="18"/>
                <w:szCs w:val="18"/>
              </w:rPr>
              <w:t>Racism</w:t>
            </w:r>
          </w:p>
          <w:p w14:paraId="7CE8CAE2" w14:textId="77777777" w:rsidR="00D81831" w:rsidRPr="00D45E7B" w:rsidRDefault="00D81831" w:rsidP="00D81831">
            <w:pPr>
              <w:pStyle w:val="NoSpacing"/>
              <w:rPr>
                <w:kern w:val="28"/>
                <w:sz w:val="18"/>
                <w:szCs w:val="18"/>
                <w:lang w:eastAsia="en-GB"/>
              </w:rPr>
            </w:pPr>
            <w:r>
              <w:rPr>
                <w:kern w:val="28"/>
                <w:sz w:val="18"/>
                <w:szCs w:val="18"/>
              </w:rPr>
              <w:t>Breaking bubble and risking H &amp; S</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09BC4CAC" w14:textId="77777777" w:rsidR="00D81831" w:rsidRPr="00B7522A" w:rsidRDefault="00D81831" w:rsidP="00D81831">
            <w:pPr>
              <w:pStyle w:val="NoSpacing"/>
              <w:rPr>
                <w:b/>
                <w:kern w:val="28"/>
                <w:sz w:val="20"/>
                <w:szCs w:val="20"/>
                <w:lang w:eastAsia="en-GB"/>
              </w:rPr>
            </w:pPr>
            <w:r w:rsidRPr="00B7522A">
              <w:rPr>
                <w:b/>
                <w:kern w:val="28"/>
                <w:sz w:val="20"/>
                <w:szCs w:val="20"/>
                <w:lang w:eastAsia="en-GB"/>
              </w:rPr>
              <w:t xml:space="preserve">Seek immediate assistance from SLT/ Pastoral lead. </w:t>
            </w:r>
          </w:p>
          <w:p w14:paraId="17D60CAC" w14:textId="77777777" w:rsidR="00D81831" w:rsidRDefault="00D81831" w:rsidP="00D81831">
            <w:pPr>
              <w:pStyle w:val="NoSpacing"/>
              <w:rPr>
                <w:kern w:val="28"/>
                <w:sz w:val="18"/>
                <w:szCs w:val="18"/>
                <w:lang w:eastAsia="en-GB"/>
              </w:rPr>
            </w:pPr>
            <w:r>
              <w:rPr>
                <w:kern w:val="28"/>
                <w:sz w:val="18"/>
                <w:szCs w:val="18"/>
                <w:lang w:eastAsia="en-GB"/>
              </w:rPr>
              <w:t>1 Red dojo given</w:t>
            </w:r>
          </w:p>
          <w:p w14:paraId="09B0E014" w14:textId="77777777" w:rsidR="00D81831" w:rsidRPr="00D45E7B" w:rsidRDefault="00D81831" w:rsidP="00D81831">
            <w:pPr>
              <w:pStyle w:val="NoSpacing"/>
              <w:rPr>
                <w:kern w:val="28"/>
                <w:sz w:val="18"/>
                <w:szCs w:val="18"/>
                <w:lang w:eastAsia="en-GB"/>
              </w:rPr>
            </w:pPr>
            <w:r w:rsidRPr="00D45E7B">
              <w:rPr>
                <w:kern w:val="28"/>
                <w:sz w:val="18"/>
                <w:szCs w:val="18"/>
                <w:lang w:eastAsia="en-GB"/>
              </w:rPr>
              <w:t xml:space="preserve">Incident record completed. </w:t>
            </w:r>
          </w:p>
          <w:p w14:paraId="61911E94" w14:textId="77777777" w:rsidR="00D81831" w:rsidRPr="00D45E7B" w:rsidRDefault="00D81831" w:rsidP="00D81831">
            <w:pPr>
              <w:pStyle w:val="NoSpacing"/>
              <w:rPr>
                <w:kern w:val="28"/>
                <w:sz w:val="18"/>
                <w:szCs w:val="18"/>
                <w:lang w:eastAsia="en-GB"/>
              </w:rPr>
            </w:pPr>
            <w:r w:rsidRPr="00D45E7B">
              <w:rPr>
                <w:kern w:val="28"/>
                <w:sz w:val="18"/>
                <w:szCs w:val="18"/>
                <w:lang w:eastAsia="en-GB"/>
              </w:rPr>
              <w:t>Team around the child meeting.</w:t>
            </w:r>
          </w:p>
          <w:p w14:paraId="174F0044" w14:textId="77777777" w:rsidR="00D81831" w:rsidRDefault="00D81831" w:rsidP="00D81831">
            <w:pPr>
              <w:pStyle w:val="NoSpacing"/>
              <w:rPr>
                <w:kern w:val="28"/>
                <w:sz w:val="18"/>
                <w:szCs w:val="18"/>
                <w:lang w:eastAsia="en-GB"/>
              </w:rPr>
            </w:pPr>
            <w:r w:rsidRPr="00D45E7B">
              <w:rPr>
                <w:kern w:val="28"/>
                <w:sz w:val="18"/>
                <w:szCs w:val="18"/>
                <w:lang w:eastAsia="en-GB"/>
              </w:rPr>
              <w:t>Possible reference to exclusion policy.</w:t>
            </w:r>
          </w:p>
          <w:p w14:paraId="4CC9E4C7" w14:textId="77777777" w:rsidR="00D81831" w:rsidRDefault="00D81831" w:rsidP="00D81831">
            <w:pPr>
              <w:pStyle w:val="NoSpacing"/>
              <w:rPr>
                <w:kern w:val="28"/>
                <w:sz w:val="18"/>
                <w:szCs w:val="18"/>
                <w:lang w:eastAsia="en-GB"/>
              </w:rPr>
            </w:pPr>
            <w:r>
              <w:rPr>
                <w:kern w:val="28"/>
                <w:sz w:val="18"/>
                <w:szCs w:val="18"/>
                <w:lang w:eastAsia="en-GB"/>
              </w:rPr>
              <w:t>Individual behaviour plan</w:t>
            </w:r>
          </w:p>
          <w:p w14:paraId="785A8958" w14:textId="77777777" w:rsidR="00D81831" w:rsidRPr="00D45E7B" w:rsidRDefault="00D81831" w:rsidP="00D81831">
            <w:pPr>
              <w:pStyle w:val="NoSpacing"/>
              <w:rPr>
                <w:kern w:val="28"/>
                <w:sz w:val="18"/>
                <w:szCs w:val="18"/>
                <w:lang w:eastAsia="en-GB"/>
              </w:rPr>
            </w:pPr>
            <w:r>
              <w:rPr>
                <w:kern w:val="28"/>
                <w:sz w:val="18"/>
                <w:szCs w:val="18"/>
                <w:lang w:eastAsia="en-GB"/>
              </w:rPr>
              <w:t>Individual behaviour report</w:t>
            </w:r>
          </w:p>
        </w:tc>
      </w:tr>
    </w:tbl>
    <w:p w14:paraId="68ECAE11" w14:textId="77777777" w:rsidR="00AE1239" w:rsidRPr="00AE1239" w:rsidRDefault="00AE1239" w:rsidP="00AE1239">
      <w:pPr>
        <w:spacing w:after="120" w:line="240" w:lineRule="auto"/>
        <w:rPr>
          <w:rFonts w:cstheme="minorHAnsi"/>
        </w:rPr>
      </w:pPr>
      <w:r w:rsidRPr="00AE1239">
        <w:rPr>
          <w:rFonts w:cstheme="minorHAnsi"/>
        </w:rPr>
        <w:t xml:space="preserve">Where persistent </w:t>
      </w:r>
      <w:proofErr w:type="spellStart"/>
      <w:r w:rsidRPr="00AE1239">
        <w:rPr>
          <w:rFonts w:cstheme="minorHAnsi"/>
        </w:rPr>
        <w:t>behavior</w:t>
      </w:r>
      <w:proofErr w:type="spellEnd"/>
      <w:r w:rsidRPr="00AE1239">
        <w:rPr>
          <w:rFonts w:cstheme="minorHAnsi"/>
        </w:rPr>
        <w:t xml:space="preserve"> occurs or a serious incident a member of SLT will be called and a team around the child meeting arranged with the parents and child. We will also refer to the exclusion policy. Please see this policy for further information regarding exclusions. This could include internal exclusion from class, temporary or permanent external exclusions. </w:t>
      </w:r>
    </w:p>
    <w:p w14:paraId="04CA0005" w14:textId="25FA55A2" w:rsidR="00D81831" w:rsidRPr="00D81831" w:rsidRDefault="00D81831" w:rsidP="00D81831">
      <w:pPr>
        <w:pStyle w:val="Heading6"/>
        <w:numPr>
          <w:ilvl w:val="0"/>
          <w:numId w:val="0"/>
        </w:numPr>
        <w:ind w:left="1152" w:hanging="1152"/>
        <w:rPr>
          <w:rFonts w:asciiTheme="minorHAnsi" w:hAnsiTheme="minorHAnsi" w:cstheme="minorHAnsi"/>
          <w:b/>
          <w:szCs w:val="22"/>
        </w:rPr>
      </w:pPr>
      <w:r>
        <w:rPr>
          <w:rFonts w:asciiTheme="minorHAnsi" w:hAnsiTheme="minorHAnsi" w:cstheme="minorHAnsi"/>
          <w:b/>
          <w:szCs w:val="22"/>
        </w:rPr>
        <w:t xml:space="preserve">Set </w:t>
      </w:r>
      <w:r w:rsidRPr="00D81831">
        <w:rPr>
          <w:rFonts w:asciiTheme="minorHAnsi" w:hAnsiTheme="minorHAnsi" w:cstheme="minorHAnsi"/>
          <w:b/>
          <w:szCs w:val="22"/>
        </w:rPr>
        <w:t>Consequences</w:t>
      </w:r>
    </w:p>
    <w:p w14:paraId="01BE3C30" w14:textId="51322391" w:rsidR="00AE1239" w:rsidRDefault="00AE1239" w:rsidP="00AE1239">
      <w:pPr>
        <w:spacing w:after="200" w:line="276" w:lineRule="auto"/>
        <w:rPr>
          <w:rFonts w:cstheme="minorHAnsi"/>
          <w:b/>
          <w:u w:val="single"/>
        </w:rPr>
      </w:pPr>
    </w:p>
    <w:p w14:paraId="0B8B60CC" w14:textId="77777777" w:rsidR="00D81831" w:rsidRDefault="00D81831" w:rsidP="00AE1239">
      <w:pPr>
        <w:spacing w:after="200" w:line="276" w:lineRule="auto"/>
        <w:rPr>
          <w:rFonts w:cstheme="minorHAnsi"/>
          <w:b/>
          <w:u w:val="single"/>
        </w:rPr>
      </w:pPr>
    </w:p>
    <w:p w14:paraId="6EF712C8" w14:textId="77777777" w:rsidR="005D1B5F" w:rsidRDefault="005D1B5F" w:rsidP="00AE1239">
      <w:pPr>
        <w:spacing w:after="200" w:line="276" w:lineRule="auto"/>
        <w:rPr>
          <w:rFonts w:cstheme="minorHAnsi"/>
          <w:b/>
          <w:u w:val="single"/>
        </w:rPr>
      </w:pPr>
    </w:p>
    <w:p w14:paraId="05B4EBDE" w14:textId="77777777" w:rsidR="00D81831" w:rsidRDefault="00D81831" w:rsidP="00AE1239">
      <w:pPr>
        <w:spacing w:after="200" w:line="276" w:lineRule="auto"/>
        <w:rPr>
          <w:rFonts w:cstheme="minorHAnsi"/>
          <w:b/>
          <w:u w:val="single"/>
        </w:rPr>
      </w:pPr>
    </w:p>
    <w:p w14:paraId="2F23182B" w14:textId="77777777" w:rsidR="00D81831" w:rsidRDefault="00D81831" w:rsidP="00AE1239">
      <w:pPr>
        <w:spacing w:after="200" w:line="276" w:lineRule="auto"/>
        <w:rPr>
          <w:rFonts w:cstheme="minorHAnsi"/>
          <w:b/>
          <w:u w:val="single"/>
        </w:rPr>
      </w:pPr>
    </w:p>
    <w:p w14:paraId="20D93F6E" w14:textId="77777777" w:rsidR="00D81831" w:rsidRDefault="00D81831" w:rsidP="00AE1239">
      <w:pPr>
        <w:spacing w:after="200" w:line="276" w:lineRule="auto"/>
        <w:rPr>
          <w:rFonts w:cstheme="minorHAnsi"/>
          <w:b/>
          <w:u w:val="single"/>
        </w:rPr>
      </w:pPr>
    </w:p>
    <w:p w14:paraId="7BE64067" w14:textId="77777777" w:rsidR="00D81831" w:rsidRDefault="00D81831" w:rsidP="00AE1239">
      <w:pPr>
        <w:spacing w:after="200" w:line="276" w:lineRule="auto"/>
        <w:rPr>
          <w:rFonts w:cstheme="minorHAnsi"/>
          <w:b/>
          <w:u w:val="single"/>
        </w:rPr>
      </w:pPr>
    </w:p>
    <w:p w14:paraId="32B3303C" w14:textId="77777777" w:rsidR="00D81831" w:rsidRDefault="00D81831" w:rsidP="00AE1239">
      <w:pPr>
        <w:spacing w:after="200" w:line="276" w:lineRule="auto"/>
        <w:rPr>
          <w:rFonts w:cstheme="minorHAnsi"/>
          <w:b/>
          <w:u w:val="single"/>
        </w:rPr>
      </w:pPr>
    </w:p>
    <w:p w14:paraId="15115894" w14:textId="77777777" w:rsidR="00D81831" w:rsidRDefault="00D81831" w:rsidP="00AE1239">
      <w:pPr>
        <w:spacing w:after="200" w:line="276" w:lineRule="auto"/>
        <w:rPr>
          <w:rFonts w:cstheme="minorHAnsi"/>
          <w:b/>
          <w:u w:val="single"/>
        </w:rPr>
      </w:pPr>
    </w:p>
    <w:p w14:paraId="5ADEA228" w14:textId="1F4E2C97" w:rsidR="00AE1239" w:rsidRPr="00AE1239" w:rsidRDefault="00AE1239" w:rsidP="00AE1239">
      <w:pPr>
        <w:spacing w:after="200" w:line="276" w:lineRule="auto"/>
        <w:rPr>
          <w:rFonts w:cstheme="minorHAnsi"/>
          <w:b/>
          <w:u w:val="single"/>
        </w:rPr>
      </w:pPr>
      <w:r w:rsidRPr="00AE1239">
        <w:rPr>
          <w:rFonts w:cstheme="minorHAnsi"/>
          <w:b/>
          <w:u w:val="single"/>
        </w:rPr>
        <w:lastRenderedPageBreak/>
        <w:t>Positive Handling / reasonable force</w:t>
      </w:r>
    </w:p>
    <w:p w14:paraId="5555EB0C" w14:textId="77777777" w:rsidR="00AE1239" w:rsidRPr="00AE1239" w:rsidRDefault="00AE1239" w:rsidP="00AE1239">
      <w:pPr>
        <w:pStyle w:val="BodyText"/>
        <w:spacing w:line="276" w:lineRule="auto"/>
        <w:ind w:left="237" w:right="257"/>
        <w:rPr>
          <w:rFonts w:asciiTheme="minorHAnsi" w:hAnsiTheme="minorHAnsi" w:cstheme="minorHAnsi"/>
        </w:rPr>
      </w:pPr>
      <w:r w:rsidRPr="00AE1239">
        <w:rPr>
          <w:rFonts w:asciiTheme="minorHAnsi" w:hAnsiTheme="minorHAnsi" w:cstheme="minorHAnsi"/>
        </w:rPr>
        <w:t>Where a pupil’s behavior causes a safeguarding issue for themselves, another pupil or a member of staff. Adults may need to use reasonable force in order to prevent harm or damage.</w:t>
      </w:r>
    </w:p>
    <w:p w14:paraId="5C27184E" w14:textId="77777777" w:rsidR="00AE1239" w:rsidRPr="00AE1239" w:rsidRDefault="00AE1239" w:rsidP="00AE1239">
      <w:pPr>
        <w:pStyle w:val="BodyText"/>
        <w:spacing w:line="276" w:lineRule="auto"/>
        <w:ind w:left="237" w:right="257"/>
        <w:rPr>
          <w:rFonts w:asciiTheme="minorHAnsi" w:hAnsiTheme="minorHAnsi" w:cstheme="minorHAnsi"/>
        </w:rPr>
      </w:pPr>
    </w:p>
    <w:p w14:paraId="62DC4638" w14:textId="77777777" w:rsidR="00AE1239" w:rsidRPr="00AE1239" w:rsidRDefault="00AE1239" w:rsidP="00AE1239">
      <w:pPr>
        <w:pStyle w:val="BodyText"/>
        <w:spacing w:before="4"/>
        <w:ind w:left="237"/>
        <w:rPr>
          <w:rFonts w:asciiTheme="minorHAnsi" w:hAnsiTheme="minorHAnsi" w:cstheme="minorHAnsi"/>
        </w:rPr>
      </w:pPr>
      <w:r w:rsidRPr="00AE1239">
        <w:rPr>
          <w:rFonts w:asciiTheme="minorHAnsi" w:hAnsiTheme="minorHAnsi" w:cstheme="minorHAnsi"/>
        </w:rPr>
        <w:t xml:space="preserve">The use of reasonable force is always the last option where other strategies have not de-escalated the situation. </w:t>
      </w:r>
    </w:p>
    <w:p w14:paraId="377EC309" w14:textId="77777777" w:rsidR="00AE1239" w:rsidRPr="00AE1239" w:rsidRDefault="00AE1239" w:rsidP="00AE1239">
      <w:pPr>
        <w:pStyle w:val="BodyText"/>
        <w:spacing w:before="4"/>
        <w:ind w:left="237"/>
        <w:rPr>
          <w:rFonts w:asciiTheme="minorHAnsi" w:hAnsiTheme="minorHAnsi" w:cstheme="minorHAnsi"/>
        </w:rPr>
      </w:pPr>
    </w:p>
    <w:p w14:paraId="150D114E" w14:textId="77777777" w:rsidR="00AE1239" w:rsidRPr="00AE1239" w:rsidRDefault="00AE1239" w:rsidP="00AE1239">
      <w:pPr>
        <w:pStyle w:val="BodyText"/>
        <w:spacing w:before="4"/>
        <w:ind w:left="237"/>
        <w:rPr>
          <w:rFonts w:asciiTheme="minorHAnsi" w:hAnsiTheme="minorHAnsi" w:cstheme="minorHAnsi"/>
        </w:rPr>
      </w:pPr>
      <w:r w:rsidRPr="00AE1239">
        <w:rPr>
          <w:rFonts w:asciiTheme="minorHAnsi" w:hAnsiTheme="minorHAnsi" w:cstheme="minorHAnsi"/>
        </w:rPr>
        <w:t xml:space="preserve">Where reasonable/ positive handling has been used staff / witnesses will record this and the record will be shared via CPOM’s. </w:t>
      </w:r>
    </w:p>
    <w:p w14:paraId="315D996E" w14:textId="77777777" w:rsidR="00AE1239" w:rsidRPr="00AE1239" w:rsidRDefault="00AE1239" w:rsidP="00AE1239">
      <w:pPr>
        <w:pStyle w:val="BodyText"/>
        <w:spacing w:before="4"/>
        <w:ind w:left="237"/>
        <w:rPr>
          <w:rFonts w:asciiTheme="minorHAnsi" w:hAnsiTheme="minorHAnsi" w:cstheme="minorHAnsi"/>
        </w:rPr>
      </w:pPr>
    </w:p>
    <w:p w14:paraId="6ED3DE5C" w14:textId="77777777" w:rsidR="00AE1239" w:rsidRPr="00AE1239" w:rsidRDefault="00AE1239" w:rsidP="00AE1239">
      <w:pPr>
        <w:pStyle w:val="BodyText"/>
        <w:spacing w:before="4"/>
        <w:ind w:left="237"/>
        <w:rPr>
          <w:rFonts w:asciiTheme="minorHAnsi" w:hAnsiTheme="minorHAnsi" w:cstheme="minorHAnsi"/>
        </w:rPr>
      </w:pPr>
      <w:r w:rsidRPr="00AE1239">
        <w:rPr>
          <w:rFonts w:asciiTheme="minorHAnsi" w:hAnsiTheme="minorHAnsi" w:cstheme="minorHAnsi"/>
        </w:rPr>
        <w:t>All cases of positive handling reasonable force will be discussed by SLT and an individual pupil risk assessment should be undertaken to review strategies for the future.</w:t>
      </w:r>
    </w:p>
    <w:p w14:paraId="79DF5332" w14:textId="06593A3C" w:rsidR="00AE1239" w:rsidRDefault="00AE1239" w:rsidP="00AE1239">
      <w:pPr>
        <w:rPr>
          <w:rFonts w:cstheme="minorHAnsi"/>
          <w:b/>
          <w:color w:val="7030A0"/>
        </w:rPr>
      </w:pPr>
    </w:p>
    <w:p w14:paraId="281BCC57" w14:textId="77777777" w:rsidR="00AE1239" w:rsidRDefault="00AE1239" w:rsidP="00AE1239">
      <w:pPr>
        <w:rPr>
          <w:rFonts w:cstheme="minorHAnsi"/>
          <w:b/>
          <w:color w:val="7030A0"/>
        </w:rPr>
      </w:pPr>
    </w:p>
    <w:p w14:paraId="57E2264C" w14:textId="65F50184" w:rsidR="00AE1239" w:rsidRPr="00AE1239" w:rsidRDefault="00AE1239" w:rsidP="00AE1239">
      <w:pPr>
        <w:rPr>
          <w:rFonts w:cstheme="minorHAnsi"/>
          <w:b/>
          <w:color w:val="7030A0"/>
        </w:rPr>
      </w:pPr>
      <w:r w:rsidRPr="00AE1239">
        <w:rPr>
          <w:rFonts w:cstheme="minorHAnsi"/>
          <w:b/>
          <w:color w:val="7030A0"/>
        </w:rPr>
        <w:t>As part of the Jubilee Academy family, I promise to:</w:t>
      </w:r>
    </w:p>
    <w:p w14:paraId="5D27C5FB" w14:textId="5F069281" w:rsidR="00AE1239" w:rsidRPr="00AE1239" w:rsidRDefault="00AE1239" w:rsidP="000A4855">
      <w:pPr>
        <w:pStyle w:val="ListParagraph"/>
        <w:widowControl w:val="0"/>
        <w:numPr>
          <w:ilvl w:val="0"/>
          <w:numId w:val="37"/>
        </w:numPr>
        <w:tabs>
          <w:tab w:val="left" w:pos="880"/>
          <w:tab w:val="left" w:pos="881"/>
        </w:tabs>
        <w:autoSpaceDE w:val="0"/>
        <w:autoSpaceDN w:val="0"/>
        <w:spacing w:before="245" w:after="0" w:line="240" w:lineRule="auto"/>
        <w:contextualSpacing w:val="0"/>
        <w:rPr>
          <w:rFonts w:cstheme="minorHAnsi"/>
        </w:rPr>
      </w:pPr>
      <w:r w:rsidRPr="00AE1239">
        <w:rPr>
          <w:rFonts w:cstheme="minorHAnsi"/>
        </w:rPr>
        <w:t>Take responsibility for my own behaviour and</w:t>
      </w:r>
      <w:r w:rsidRPr="00AE1239">
        <w:rPr>
          <w:rFonts w:cstheme="minorHAnsi"/>
          <w:spacing w:val="-30"/>
        </w:rPr>
        <w:t xml:space="preserve"> </w:t>
      </w:r>
      <w:r w:rsidRPr="00AE1239">
        <w:rPr>
          <w:rFonts w:cstheme="minorHAnsi"/>
        </w:rPr>
        <w:t>learning and have high aspirations.</w:t>
      </w:r>
    </w:p>
    <w:p w14:paraId="7943F6FB" w14:textId="0E777710"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1"/>
        <w:contextualSpacing w:val="0"/>
        <w:rPr>
          <w:rFonts w:cstheme="minorHAnsi"/>
        </w:rPr>
      </w:pPr>
      <w:r w:rsidRPr="00AE1239">
        <w:rPr>
          <w:rFonts w:cstheme="minorHAnsi"/>
        </w:rPr>
        <w:t>Be a role model and display the values and attitudes to learning we promote in</w:t>
      </w:r>
      <w:r w:rsidRPr="00AE1239">
        <w:rPr>
          <w:rFonts w:cstheme="minorHAnsi"/>
          <w:spacing w:val="-20"/>
        </w:rPr>
        <w:t xml:space="preserve"> </w:t>
      </w:r>
      <w:r w:rsidRPr="00AE1239">
        <w:rPr>
          <w:rFonts w:cstheme="minorHAnsi"/>
        </w:rPr>
        <w:t>school.</w:t>
      </w:r>
    </w:p>
    <w:p w14:paraId="6D0613DD" w14:textId="07D56EB5"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1"/>
        <w:contextualSpacing w:val="0"/>
        <w:rPr>
          <w:rFonts w:cstheme="minorHAnsi"/>
        </w:rPr>
      </w:pPr>
      <w:r w:rsidRPr="00AE1239">
        <w:rPr>
          <w:rFonts w:cstheme="minorHAnsi"/>
        </w:rPr>
        <w:t>Be respectful of each other, adults and the environment.</w:t>
      </w:r>
    </w:p>
    <w:p w14:paraId="1503CAE3" w14:textId="5AE10A69" w:rsidR="00AE1239" w:rsidRPr="00AE1239" w:rsidRDefault="00AE1239" w:rsidP="000A4855">
      <w:pPr>
        <w:pStyle w:val="ListParagraph"/>
        <w:widowControl w:val="0"/>
        <w:numPr>
          <w:ilvl w:val="0"/>
          <w:numId w:val="37"/>
        </w:numPr>
        <w:tabs>
          <w:tab w:val="left" w:pos="880"/>
          <w:tab w:val="left" w:pos="881"/>
        </w:tabs>
        <w:autoSpaceDE w:val="0"/>
        <w:autoSpaceDN w:val="0"/>
        <w:spacing w:after="0" w:line="276" w:lineRule="auto"/>
        <w:ind w:right="321"/>
        <w:contextualSpacing w:val="0"/>
        <w:rPr>
          <w:rFonts w:cstheme="minorHAnsi"/>
        </w:rPr>
      </w:pPr>
      <w:r w:rsidRPr="00AE1239">
        <w:rPr>
          <w:rFonts w:cstheme="minorHAnsi"/>
        </w:rPr>
        <w:t>Attend school in the correct uniform.</w:t>
      </w:r>
    </w:p>
    <w:p w14:paraId="4D8B31D8" w14:textId="77777777" w:rsidR="00AE1239" w:rsidRPr="00AE1239" w:rsidRDefault="00AE1239" w:rsidP="000A4855">
      <w:pPr>
        <w:pStyle w:val="ListParagraph"/>
        <w:widowControl w:val="0"/>
        <w:numPr>
          <w:ilvl w:val="0"/>
          <w:numId w:val="37"/>
        </w:numPr>
        <w:tabs>
          <w:tab w:val="left" w:pos="880"/>
          <w:tab w:val="left" w:pos="881"/>
        </w:tabs>
        <w:autoSpaceDE w:val="0"/>
        <w:autoSpaceDN w:val="0"/>
        <w:spacing w:before="1" w:after="0" w:line="278" w:lineRule="auto"/>
        <w:ind w:right="389"/>
        <w:contextualSpacing w:val="0"/>
        <w:rPr>
          <w:rFonts w:cstheme="minorHAnsi"/>
        </w:rPr>
      </w:pPr>
      <w:r w:rsidRPr="00AE1239">
        <w:rPr>
          <w:rFonts w:cstheme="minorHAnsi"/>
        </w:rPr>
        <w:t>Know and understand the rules, rewards and consequences of my choices and actions.</w:t>
      </w:r>
    </w:p>
    <w:p w14:paraId="28945E4C" w14:textId="77777777" w:rsidR="00AE1239" w:rsidRDefault="00AE1239" w:rsidP="00AE1239">
      <w:pPr>
        <w:spacing w:after="120" w:line="240" w:lineRule="auto"/>
        <w:rPr>
          <w:rFonts w:cstheme="minorHAnsi"/>
        </w:rPr>
      </w:pPr>
    </w:p>
    <w:p w14:paraId="14230159" w14:textId="77777777" w:rsidR="00AE1239" w:rsidRDefault="00AE1239" w:rsidP="00AE1239">
      <w:pPr>
        <w:spacing w:after="120" w:line="240" w:lineRule="auto"/>
        <w:rPr>
          <w:rFonts w:cstheme="minorHAnsi"/>
        </w:rPr>
      </w:pPr>
    </w:p>
    <w:p w14:paraId="398B89B7" w14:textId="77777777" w:rsidR="00AE1239" w:rsidRDefault="00AE1239" w:rsidP="00AE1239">
      <w:pPr>
        <w:spacing w:after="120" w:line="240" w:lineRule="auto"/>
        <w:rPr>
          <w:rFonts w:cstheme="minorHAnsi"/>
        </w:rPr>
      </w:pPr>
    </w:p>
    <w:p w14:paraId="598AC039" w14:textId="77777777" w:rsidR="00AE1239" w:rsidRDefault="00AE1239" w:rsidP="00AE1239">
      <w:pPr>
        <w:spacing w:after="120" w:line="240" w:lineRule="auto"/>
        <w:rPr>
          <w:rFonts w:cstheme="minorHAnsi"/>
        </w:rPr>
      </w:pPr>
    </w:p>
    <w:p w14:paraId="1E7B08FF" w14:textId="77777777" w:rsidR="00AE1239" w:rsidRDefault="00AE1239" w:rsidP="00AE1239">
      <w:pPr>
        <w:spacing w:after="120" w:line="240" w:lineRule="auto"/>
        <w:rPr>
          <w:rFonts w:cstheme="minorHAnsi"/>
        </w:rPr>
      </w:pPr>
    </w:p>
    <w:p w14:paraId="4951573D" w14:textId="77777777" w:rsidR="00AE1239" w:rsidRDefault="00AE1239" w:rsidP="00AE1239">
      <w:pPr>
        <w:spacing w:after="120" w:line="240" w:lineRule="auto"/>
        <w:rPr>
          <w:rFonts w:cstheme="minorHAnsi"/>
        </w:rPr>
      </w:pPr>
    </w:p>
    <w:p w14:paraId="29BD770F" w14:textId="77777777" w:rsidR="00AE1239" w:rsidRDefault="00AE1239" w:rsidP="00AE1239">
      <w:pPr>
        <w:jc w:val="center"/>
        <w:rPr>
          <w:sz w:val="36"/>
          <w:szCs w:val="36"/>
        </w:rPr>
        <w:sectPr w:rsidR="00AE1239" w:rsidSect="00125A0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56978869" w14:textId="5E3B7327" w:rsidR="00AE1239" w:rsidRDefault="00AE1239" w:rsidP="00AE1239">
      <w:pPr>
        <w:jc w:val="center"/>
        <w:rPr>
          <w:sz w:val="36"/>
          <w:szCs w:val="36"/>
        </w:rPr>
      </w:pPr>
      <w:r>
        <w:rPr>
          <w:noProof/>
          <w:sz w:val="36"/>
          <w:szCs w:val="36"/>
          <w:lang w:eastAsia="en-GB"/>
        </w:rPr>
        <w:lastRenderedPageBreak/>
        <mc:AlternateContent>
          <mc:Choice Requires="wps">
            <w:drawing>
              <wp:anchor distT="0" distB="0" distL="114300" distR="114300" simplePos="0" relativeHeight="251669504" behindDoc="0" locked="0" layoutInCell="1" allowOverlap="1" wp14:anchorId="6C7AADAB" wp14:editId="39656CD0">
                <wp:simplePos x="0" y="0"/>
                <wp:positionH relativeFrom="column">
                  <wp:posOffset>1243965</wp:posOffset>
                </wp:positionH>
                <wp:positionV relativeFrom="paragraph">
                  <wp:posOffset>205740</wp:posOffset>
                </wp:positionV>
                <wp:extent cx="549275" cy="466725"/>
                <wp:effectExtent l="43815" t="48260" r="0" b="2794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7666">
                          <a:off x="0" y="0"/>
                          <a:ext cx="549275" cy="46672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2EB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97.95pt;margin-top:16.2pt;width:43.25pt;height:36.75pt;rotation:233490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U/RwIAAKIEAAAOAAAAZHJzL2Uyb0RvYy54bWysVFFv0zAQfkfiP1h+Z2lCm67R0mnqKEIa&#10;MGnAu2s7jcH2Gdttun+/sxu6DiQeEH1wfb7zd9/d58vV9cFospc+KLAtLS8mlEjLQSi7benXL+s3&#10;l5SEyKxgGqxs6aMM9Hr5+tXV4BpZQQ9aSE8QxIZmcC3tY3RNUQTeS8PCBThp0dmBNyyi6beF8GxA&#10;dKOLajKpiwG8cB64DAFPb49Ousz4XSd5/Nx1QUaiW4rcYl59XjdpLZZXrNl65nrFRxrsH1gYpiwm&#10;PUHdssjIzqs/oIziHgJ08YKDKaDrFJe5BqymnPxWzUPPnMy1YHOCO7Up/D9Y/ml/74kSqF1NiWUG&#10;NbrZRcipyTT1Z3ChwbAHd+9ThcHdAf8RiIVVz+xW3ngPQy+ZQFZlii9eXEhGwKtkM3wEgegM0XOr&#10;Dp03xANKUpVv53Vd51NsCTlkfR5P+shDJBwPZ9NFNZ9RwtE1ret5Ncv5WJOgEjfnQ3wvwZC0aamA&#10;wWZ6GZnt70LMGomxUCa+l5R0RqPke6bJbIK/8UmcxVTnMVUKGtOOiMVz4twg0EqsldbZ8NvNSnuC&#10;8C1dr1fPl8N5mLZkaOlihhX9HSIxPOV/AWFUxEnSyrT08hTEmqTMOyvyO49M6eMeKWs7SpXUOaq8&#10;AfGISmVNcFhwrLGJkn3Df0oGHJKWhp875iUl+oNFvRfldJqmKhvT2bxCw597NuceZnkPOHsIdtyu&#10;4nESd86rbY+5yly9hfQCOxV/PaYjr5EuDgLuXkzauZ2jnj8tyycAAAD//wMAUEsDBBQABgAIAAAA&#10;IQBcNS0n3gAAAAoBAAAPAAAAZHJzL2Rvd25yZXYueG1sTI/NTsMwEITvSLyDtUhcEHUIP2pCnKog&#10;eqiEBAQewI2XOBCvI9tNw9uzPcFtRzOa/aZazW4QE4bYe1JwtchAILXe9NQp+HjfXC5BxKTJ6MET&#10;KvjBCKv69KTSpfEHesOpSZ3gEoqlVmBTGkspY2vR6bjwIxJ7nz44nViGTpqgD1zuBpln2Z10uif+&#10;YPWIjxbb72bvFLTFZPOn0G6fX1825L+2XfNwsVbq/Gxe34NIOKe/MBzxGR1qZtr5PZkoBtbFbcFR&#10;Bdf5DQgO5MvjsWMnY0fWlfw/of4FAAD//wMAUEsBAi0AFAAGAAgAAAAhALaDOJL+AAAA4QEAABMA&#10;AAAAAAAAAAAAAAAAAAAAAFtDb250ZW50X1R5cGVzXS54bWxQSwECLQAUAAYACAAAACEAOP0h/9YA&#10;AACUAQAACwAAAAAAAAAAAAAAAAAvAQAAX3JlbHMvLnJlbHNQSwECLQAUAAYACAAAACEAxZsFP0cC&#10;AACiBAAADgAAAAAAAAAAAAAAAAAuAgAAZHJzL2Uyb0RvYy54bWxQSwECLQAUAAYACAAAACEAXDUt&#10;J94AAAAKAQAADwAAAAAAAAAAAAAAAAChBAAAZHJzL2Rvd25yZXYueG1sUEsFBgAAAAAEAAQA8wAA&#10;AKwFAAAAAA==&#10;" fillcolor="#ffc000">
                <v:textbox style="layout-flow:vertical-ideographic"/>
              </v:shape>
            </w:pict>
          </mc:Fallback>
        </mc:AlternateContent>
      </w:r>
      <w:r>
        <w:rPr>
          <w:sz w:val="36"/>
          <w:szCs w:val="36"/>
        </w:rPr>
        <w:t>Should the behaviour be teacher led or leadership lead?</w:t>
      </w:r>
    </w:p>
    <w:p w14:paraId="0E591284" w14:textId="72A2747B" w:rsidR="00AE1239" w:rsidRDefault="00AE1239" w:rsidP="00AE1239">
      <w:pPr>
        <w:rPr>
          <w:sz w:val="36"/>
          <w:szCs w:val="36"/>
        </w:rPr>
      </w:pPr>
      <w:r>
        <w:rPr>
          <w:noProof/>
          <w:sz w:val="36"/>
          <w:szCs w:val="36"/>
          <w:lang w:eastAsia="zh-TW"/>
        </w:rPr>
        <mc:AlternateContent>
          <mc:Choice Requires="wps">
            <w:drawing>
              <wp:anchor distT="0" distB="0" distL="114300" distR="114300" simplePos="0" relativeHeight="251667456" behindDoc="0" locked="0" layoutInCell="1" allowOverlap="1" wp14:anchorId="7892205C" wp14:editId="577DD266">
                <wp:simplePos x="0" y="0"/>
                <wp:positionH relativeFrom="column">
                  <wp:posOffset>-219075</wp:posOffset>
                </wp:positionH>
                <wp:positionV relativeFrom="paragraph">
                  <wp:posOffset>435610</wp:posOffset>
                </wp:positionV>
                <wp:extent cx="3335020" cy="2257425"/>
                <wp:effectExtent l="0" t="0" r="1778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257425"/>
                        </a:xfrm>
                        <a:prstGeom prst="rect">
                          <a:avLst/>
                        </a:prstGeom>
                        <a:solidFill>
                          <a:srgbClr val="FFFFFF"/>
                        </a:solidFill>
                        <a:ln w="9525">
                          <a:solidFill>
                            <a:srgbClr val="000000"/>
                          </a:solidFill>
                          <a:miter lim="800000"/>
                          <a:headEnd/>
                          <a:tailEnd/>
                        </a:ln>
                      </wps:spPr>
                      <wps:txbx>
                        <w:txbxContent>
                          <w:p w14:paraId="47BD8EF7" w14:textId="77777777" w:rsidR="00AE1239" w:rsidRPr="00D45E7B" w:rsidRDefault="00AE1239" w:rsidP="00AE1239">
                            <w:pPr>
                              <w:pStyle w:val="NoSpacing"/>
                              <w:rPr>
                                <w:sz w:val="18"/>
                                <w:szCs w:val="18"/>
                              </w:rPr>
                            </w:pPr>
                            <w:r w:rsidRPr="00D45E7B">
                              <w:rPr>
                                <w:sz w:val="18"/>
                                <w:szCs w:val="18"/>
                              </w:rPr>
                              <w:t xml:space="preserve">Low level disruption for example: </w:t>
                            </w:r>
                          </w:p>
                          <w:p w14:paraId="4E226974" w14:textId="77777777" w:rsidR="00AE1239" w:rsidRPr="00D45E7B" w:rsidRDefault="00AE1239" w:rsidP="00AE1239">
                            <w:pPr>
                              <w:pStyle w:val="NoSpacing"/>
                              <w:rPr>
                                <w:sz w:val="18"/>
                                <w:szCs w:val="18"/>
                              </w:rPr>
                            </w:pPr>
                            <w:r w:rsidRPr="00D45E7B">
                              <w:rPr>
                                <w:sz w:val="18"/>
                                <w:szCs w:val="18"/>
                              </w:rPr>
                              <w:t xml:space="preserve">· Distracting others </w:t>
                            </w:r>
                          </w:p>
                          <w:p w14:paraId="19346B2C" w14:textId="77777777" w:rsidR="00AE1239" w:rsidRPr="00D45E7B" w:rsidRDefault="00AE1239" w:rsidP="00AE1239">
                            <w:pPr>
                              <w:pStyle w:val="NoSpacing"/>
                              <w:rPr>
                                <w:sz w:val="18"/>
                                <w:szCs w:val="18"/>
                              </w:rPr>
                            </w:pPr>
                            <w:r w:rsidRPr="00D45E7B">
                              <w:rPr>
                                <w:sz w:val="18"/>
                                <w:szCs w:val="18"/>
                              </w:rPr>
                              <w:t>Rocking on chairs</w:t>
                            </w:r>
                          </w:p>
                          <w:p w14:paraId="0B003D45" w14:textId="77777777" w:rsidR="00AE1239" w:rsidRPr="00D45E7B" w:rsidRDefault="00AE1239" w:rsidP="00AE1239">
                            <w:pPr>
                              <w:pStyle w:val="NoSpacing"/>
                              <w:rPr>
                                <w:sz w:val="18"/>
                                <w:szCs w:val="18"/>
                              </w:rPr>
                            </w:pPr>
                            <w:r w:rsidRPr="00D45E7B">
                              <w:rPr>
                                <w:sz w:val="18"/>
                                <w:szCs w:val="18"/>
                              </w:rPr>
                              <w:t>Talking over someone</w:t>
                            </w:r>
                          </w:p>
                          <w:p w14:paraId="233B4215" w14:textId="77777777" w:rsidR="00AE1239" w:rsidRPr="00D45E7B" w:rsidRDefault="00AE1239" w:rsidP="00AE1239">
                            <w:pPr>
                              <w:pStyle w:val="NoSpacing"/>
                              <w:rPr>
                                <w:sz w:val="18"/>
                                <w:szCs w:val="18"/>
                              </w:rPr>
                            </w:pPr>
                            <w:r w:rsidRPr="00D45E7B">
                              <w:rPr>
                                <w:sz w:val="18"/>
                                <w:szCs w:val="18"/>
                              </w:rPr>
                              <w:t>Not working to the best of your ability</w:t>
                            </w:r>
                          </w:p>
                          <w:p w14:paraId="3362D414" w14:textId="77777777" w:rsidR="00AE1239" w:rsidRPr="00D45E7B" w:rsidRDefault="00AE1239" w:rsidP="00AE1239">
                            <w:pPr>
                              <w:pStyle w:val="NoSpacing"/>
                              <w:rPr>
                                <w:sz w:val="18"/>
                                <w:szCs w:val="18"/>
                              </w:rPr>
                            </w:pPr>
                            <w:r w:rsidRPr="00D45E7B">
                              <w:rPr>
                                <w:sz w:val="18"/>
                                <w:szCs w:val="18"/>
                              </w:rPr>
                              <w:t>Not cooperating with others</w:t>
                            </w:r>
                          </w:p>
                          <w:p w14:paraId="716EE2CC" w14:textId="77777777" w:rsidR="00AE1239" w:rsidRPr="00D45E7B" w:rsidRDefault="00AE1239" w:rsidP="00AE1239">
                            <w:pPr>
                              <w:pStyle w:val="NoSpacing"/>
                              <w:rPr>
                                <w:sz w:val="18"/>
                                <w:szCs w:val="18"/>
                              </w:rPr>
                            </w:pPr>
                            <w:r>
                              <w:rPr>
                                <w:sz w:val="18"/>
                                <w:szCs w:val="18"/>
                              </w:rPr>
                              <w:t>Not moving safely or c</w:t>
                            </w:r>
                            <w:r w:rsidRPr="00D45E7B">
                              <w:rPr>
                                <w:sz w:val="18"/>
                                <w:szCs w:val="18"/>
                              </w:rPr>
                              <w:t>almly around school</w:t>
                            </w:r>
                          </w:p>
                          <w:p w14:paraId="45FF9CA7" w14:textId="77777777" w:rsidR="00AE1239" w:rsidRDefault="00AE1239" w:rsidP="00AE1239">
                            <w:pPr>
                              <w:rPr>
                                <w:sz w:val="18"/>
                                <w:szCs w:val="18"/>
                              </w:rPr>
                            </w:pPr>
                            <w:r w:rsidRPr="00D45E7B">
                              <w:rPr>
                                <w:sz w:val="18"/>
                                <w:szCs w:val="18"/>
                              </w:rPr>
                              <w:t>Not being in the correct uniform</w:t>
                            </w:r>
                          </w:p>
                          <w:p w14:paraId="7A2985E9" w14:textId="77777777" w:rsidR="00AE1239" w:rsidRPr="00D45E7B" w:rsidRDefault="00AE1239" w:rsidP="00AE1239">
                            <w:pPr>
                              <w:pStyle w:val="NoSpacing"/>
                              <w:rPr>
                                <w:sz w:val="18"/>
                                <w:szCs w:val="18"/>
                              </w:rPr>
                            </w:pPr>
                            <w:r w:rsidRPr="00D45E7B">
                              <w:rPr>
                                <w:sz w:val="18"/>
                                <w:szCs w:val="18"/>
                              </w:rPr>
                              <w:t xml:space="preserve">Continued disruptive behaviours or </w:t>
                            </w:r>
                            <w:proofErr w:type="gramStart"/>
                            <w:r w:rsidRPr="00D45E7B">
                              <w:rPr>
                                <w:sz w:val="18"/>
                                <w:szCs w:val="18"/>
                              </w:rPr>
                              <w:t>higher level</w:t>
                            </w:r>
                            <w:proofErr w:type="gramEnd"/>
                            <w:r w:rsidRPr="00D45E7B">
                              <w:rPr>
                                <w:sz w:val="18"/>
                                <w:szCs w:val="18"/>
                              </w:rPr>
                              <w:t xml:space="preserve"> negative behaviours. For example: </w:t>
                            </w:r>
                          </w:p>
                          <w:p w14:paraId="26033448" w14:textId="77777777" w:rsidR="00AE1239" w:rsidRPr="00D45E7B" w:rsidRDefault="00AE1239" w:rsidP="00AE1239">
                            <w:pPr>
                              <w:pStyle w:val="NoSpacing"/>
                              <w:rPr>
                                <w:sz w:val="18"/>
                                <w:szCs w:val="18"/>
                              </w:rPr>
                            </w:pPr>
                            <w:r w:rsidRPr="00D45E7B">
                              <w:rPr>
                                <w:sz w:val="18"/>
                                <w:szCs w:val="18"/>
                              </w:rPr>
                              <w:t>Name calling or unkindness</w:t>
                            </w:r>
                          </w:p>
                          <w:p w14:paraId="63F972B7" w14:textId="77777777" w:rsidR="00AE1239" w:rsidRPr="00D45E7B" w:rsidRDefault="00AE1239" w:rsidP="00AE1239">
                            <w:pPr>
                              <w:pStyle w:val="NoSpacing"/>
                              <w:rPr>
                                <w:sz w:val="18"/>
                                <w:szCs w:val="18"/>
                              </w:rPr>
                            </w:pPr>
                            <w:r w:rsidRPr="00D45E7B">
                              <w:rPr>
                                <w:sz w:val="18"/>
                                <w:szCs w:val="18"/>
                              </w:rPr>
                              <w:t>Taking or damaging property</w:t>
                            </w:r>
                          </w:p>
                          <w:p w14:paraId="73B2B809" w14:textId="77777777" w:rsidR="00AE1239" w:rsidRPr="00D45E7B" w:rsidRDefault="00AE1239" w:rsidP="00AE1239">
                            <w:pPr>
                              <w:pStyle w:val="NoSpacing"/>
                              <w:rPr>
                                <w:sz w:val="18"/>
                                <w:szCs w:val="18"/>
                              </w:rPr>
                            </w:pPr>
                            <w:r w:rsidRPr="00D45E7B">
                              <w:rPr>
                                <w:sz w:val="18"/>
                                <w:szCs w:val="18"/>
                              </w:rPr>
                              <w:t>Being disrespectful or rude</w:t>
                            </w:r>
                          </w:p>
                          <w:p w14:paraId="2A4B1E24" w14:textId="77777777" w:rsidR="00AE1239" w:rsidRPr="00D45E7B" w:rsidRDefault="00AE1239" w:rsidP="00AE1239">
                            <w:pPr>
                              <w:pStyle w:val="NoSpacing"/>
                              <w:rPr>
                                <w:sz w:val="18"/>
                                <w:szCs w:val="18"/>
                              </w:rPr>
                            </w:pPr>
                            <w:r w:rsidRPr="00D45E7B">
                              <w:rPr>
                                <w:sz w:val="18"/>
                                <w:szCs w:val="18"/>
                              </w:rPr>
                              <w:t xml:space="preserve">Not following an </w:t>
                            </w:r>
                            <w:proofErr w:type="gramStart"/>
                            <w:r w:rsidRPr="00D45E7B">
                              <w:rPr>
                                <w:sz w:val="18"/>
                                <w:szCs w:val="18"/>
                              </w:rPr>
                              <w:t>adult instructions</w:t>
                            </w:r>
                            <w:proofErr w:type="gramEnd"/>
                          </w:p>
                          <w:p w14:paraId="1ED02212" w14:textId="77777777" w:rsidR="00AE1239" w:rsidRDefault="00AE1239" w:rsidP="00AE1239">
                            <w:pPr>
                              <w:pStyle w:val="NoSpacing"/>
                            </w:pPr>
                            <w:r w:rsidRPr="00D45E7B">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92205C" id="_x0000_t202" coordsize="21600,21600" o:spt="202" path="m,l,21600r21600,l21600,xe">
                <v:stroke joinstyle="miter"/>
                <v:path gradientshapeok="t" o:connecttype="rect"/>
              </v:shapetype>
              <v:shape id="Text Box 2" o:spid="_x0000_s1026" type="#_x0000_t202" style="position:absolute;margin-left:-17.25pt;margin-top:34.3pt;width:262.6pt;height:17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YDLAIAAFkEAAAOAAAAZHJzL2Uyb0RvYy54bWysVNtu2zAMfR+wfxD0vthxkrU14hRdugwD&#10;ugvQ7gNkWbaFSaImKbG7rx8lp2l2wR6G+UGQROqQPIf0+nrUihyE8xJMReeznBJhODTSdBX98rB7&#10;dUmJD8w0TIERFX0Unl5vXr5YD7YUBfSgGuEIghhfDraifQi2zDLPe6GZn4EVBo0tOM0CHl2XNY4N&#10;iK5VVuT562wA11gHXHiPt7eTkW4SftsKHj61rReBqIpibiGtLq11XLPNmpWdY7aX/JgG+4csNJMG&#10;g56gbllgZO/kb1Bacgce2jDjoDNoW8lFqgGrmee/VHPfMytSLUiOtyea/P+D5R8Pnx2RDWq3pMQw&#10;jRo9iDGQNzCSItIzWF+i171FvzDiNbqmUr29A/7VEwPbnplO3DgHQy9Yg+nN48vs7OmE4yNIPXyA&#10;BsOwfYAENLZOR+6QDYLoKNPjSZqYCsfLxWKxygs0cbQVxepiWaxSDFY+PbfOh3cCNImbijrUPsGz&#10;w50PMR1WPrnEaB6UbHZSqXRwXb1VjhwY9skufUf0n9yUIUNFr1YY++8Qefr+BKFlwIZXUlf08uTE&#10;ysjbW9OkdgxMqmmPKStzJDJyN7EYxnpMki1jgEhyDc0jMutg6m+cR9z04L5TMmBvV9R/2zMnKFHv&#10;DapzNV8u4zCkw3J1EXl155b63MIMR6iKBkqm7TZMA7S3TnY9Rpr6wcANKtrKxPVzVsf0sX+TBMdZ&#10;iwNyfk5ez3+EzQ8AAAD//wMAUEsDBBQABgAIAAAAIQCbb++h4QAAAAoBAAAPAAAAZHJzL2Rvd25y&#10;ZXYueG1sTI/BTsMwDIbvSLxDZCQuaEu3la4rTSeEBIIbDATXrPXaisQpSdaVt8ec4GbLn35/f7md&#10;rBEj+tA7UrCYJyCQatf01Cp4e72f5SBC1NRo4wgVfGOAbXV+VuqicSd6wXEXW8EhFAqtoItxKKQM&#10;dYdWh7kbkPh2cN7qyKtvZeP1icOtkcskyaTVPfGHTg9412H9uTtaBXn6OH6Ep9Xze50dzCZerceH&#10;L6/U5cV0ewMi4hT/YPjVZ3Wo2GnvjtQEYRTMVuk1owqyPAPBQLpJ1iD2PCzTBciqlP8rVD8AAAD/&#10;/wMAUEsBAi0AFAAGAAgAAAAhALaDOJL+AAAA4QEAABMAAAAAAAAAAAAAAAAAAAAAAFtDb250ZW50&#10;X1R5cGVzXS54bWxQSwECLQAUAAYACAAAACEAOP0h/9YAAACUAQAACwAAAAAAAAAAAAAAAAAvAQAA&#10;X3JlbHMvLnJlbHNQSwECLQAUAAYACAAAACEAt5gmAywCAABZBAAADgAAAAAAAAAAAAAAAAAuAgAA&#10;ZHJzL2Uyb0RvYy54bWxQSwECLQAUAAYACAAAACEAm2/voeEAAAAKAQAADwAAAAAAAAAAAAAAAACG&#10;BAAAZHJzL2Rvd25yZXYueG1sUEsFBgAAAAAEAAQA8wAAAJQFAAAAAA==&#10;">
                <v:textbox>
                  <w:txbxContent>
                    <w:p w14:paraId="47BD8EF7" w14:textId="77777777" w:rsidR="00AE1239" w:rsidRPr="00D45E7B" w:rsidRDefault="00AE1239" w:rsidP="00AE1239">
                      <w:pPr>
                        <w:pStyle w:val="NoSpacing"/>
                        <w:rPr>
                          <w:sz w:val="18"/>
                          <w:szCs w:val="18"/>
                        </w:rPr>
                      </w:pPr>
                      <w:r w:rsidRPr="00D45E7B">
                        <w:rPr>
                          <w:sz w:val="18"/>
                          <w:szCs w:val="18"/>
                        </w:rPr>
                        <w:t xml:space="preserve">Low level disruption for example: </w:t>
                      </w:r>
                    </w:p>
                    <w:p w14:paraId="4E226974" w14:textId="77777777" w:rsidR="00AE1239" w:rsidRPr="00D45E7B" w:rsidRDefault="00AE1239" w:rsidP="00AE1239">
                      <w:pPr>
                        <w:pStyle w:val="NoSpacing"/>
                        <w:rPr>
                          <w:sz w:val="18"/>
                          <w:szCs w:val="18"/>
                        </w:rPr>
                      </w:pPr>
                      <w:r w:rsidRPr="00D45E7B">
                        <w:rPr>
                          <w:sz w:val="18"/>
                          <w:szCs w:val="18"/>
                        </w:rPr>
                        <w:t xml:space="preserve">· Distracting others </w:t>
                      </w:r>
                    </w:p>
                    <w:p w14:paraId="19346B2C" w14:textId="77777777" w:rsidR="00AE1239" w:rsidRPr="00D45E7B" w:rsidRDefault="00AE1239" w:rsidP="00AE1239">
                      <w:pPr>
                        <w:pStyle w:val="NoSpacing"/>
                        <w:rPr>
                          <w:sz w:val="18"/>
                          <w:szCs w:val="18"/>
                        </w:rPr>
                      </w:pPr>
                      <w:r w:rsidRPr="00D45E7B">
                        <w:rPr>
                          <w:sz w:val="18"/>
                          <w:szCs w:val="18"/>
                        </w:rPr>
                        <w:t>Rocking on chairs</w:t>
                      </w:r>
                    </w:p>
                    <w:p w14:paraId="0B003D45" w14:textId="77777777" w:rsidR="00AE1239" w:rsidRPr="00D45E7B" w:rsidRDefault="00AE1239" w:rsidP="00AE1239">
                      <w:pPr>
                        <w:pStyle w:val="NoSpacing"/>
                        <w:rPr>
                          <w:sz w:val="18"/>
                          <w:szCs w:val="18"/>
                        </w:rPr>
                      </w:pPr>
                      <w:r w:rsidRPr="00D45E7B">
                        <w:rPr>
                          <w:sz w:val="18"/>
                          <w:szCs w:val="18"/>
                        </w:rPr>
                        <w:t>Talking over someone</w:t>
                      </w:r>
                    </w:p>
                    <w:p w14:paraId="233B4215" w14:textId="77777777" w:rsidR="00AE1239" w:rsidRPr="00D45E7B" w:rsidRDefault="00AE1239" w:rsidP="00AE1239">
                      <w:pPr>
                        <w:pStyle w:val="NoSpacing"/>
                        <w:rPr>
                          <w:sz w:val="18"/>
                          <w:szCs w:val="18"/>
                        </w:rPr>
                      </w:pPr>
                      <w:r w:rsidRPr="00D45E7B">
                        <w:rPr>
                          <w:sz w:val="18"/>
                          <w:szCs w:val="18"/>
                        </w:rPr>
                        <w:t>Not working to the best of your ability</w:t>
                      </w:r>
                    </w:p>
                    <w:p w14:paraId="3362D414" w14:textId="77777777" w:rsidR="00AE1239" w:rsidRPr="00D45E7B" w:rsidRDefault="00AE1239" w:rsidP="00AE1239">
                      <w:pPr>
                        <w:pStyle w:val="NoSpacing"/>
                        <w:rPr>
                          <w:sz w:val="18"/>
                          <w:szCs w:val="18"/>
                        </w:rPr>
                      </w:pPr>
                      <w:r w:rsidRPr="00D45E7B">
                        <w:rPr>
                          <w:sz w:val="18"/>
                          <w:szCs w:val="18"/>
                        </w:rPr>
                        <w:t>Not cooperating with others</w:t>
                      </w:r>
                    </w:p>
                    <w:p w14:paraId="716EE2CC" w14:textId="77777777" w:rsidR="00AE1239" w:rsidRPr="00D45E7B" w:rsidRDefault="00AE1239" w:rsidP="00AE1239">
                      <w:pPr>
                        <w:pStyle w:val="NoSpacing"/>
                        <w:rPr>
                          <w:sz w:val="18"/>
                          <w:szCs w:val="18"/>
                        </w:rPr>
                      </w:pPr>
                      <w:r>
                        <w:rPr>
                          <w:sz w:val="18"/>
                          <w:szCs w:val="18"/>
                        </w:rPr>
                        <w:t>Not moving safely or c</w:t>
                      </w:r>
                      <w:r w:rsidRPr="00D45E7B">
                        <w:rPr>
                          <w:sz w:val="18"/>
                          <w:szCs w:val="18"/>
                        </w:rPr>
                        <w:t>almly around school</w:t>
                      </w:r>
                    </w:p>
                    <w:p w14:paraId="45FF9CA7" w14:textId="77777777" w:rsidR="00AE1239" w:rsidRDefault="00AE1239" w:rsidP="00AE1239">
                      <w:pPr>
                        <w:rPr>
                          <w:sz w:val="18"/>
                          <w:szCs w:val="18"/>
                        </w:rPr>
                      </w:pPr>
                      <w:r w:rsidRPr="00D45E7B">
                        <w:rPr>
                          <w:sz w:val="18"/>
                          <w:szCs w:val="18"/>
                        </w:rPr>
                        <w:t>Not being in the correct uniform</w:t>
                      </w:r>
                    </w:p>
                    <w:p w14:paraId="7A2985E9" w14:textId="77777777" w:rsidR="00AE1239" w:rsidRPr="00D45E7B" w:rsidRDefault="00AE1239" w:rsidP="00AE1239">
                      <w:pPr>
                        <w:pStyle w:val="NoSpacing"/>
                        <w:rPr>
                          <w:sz w:val="18"/>
                          <w:szCs w:val="18"/>
                        </w:rPr>
                      </w:pPr>
                      <w:r w:rsidRPr="00D45E7B">
                        <w:rPr>
                          <w:sz w:val="18"/>
                          <w:szCs w:val="18"/>
                        </w:rPr>
                        <w:t xml:space="preserve">Continued disruptive behaviours or </w:t>
                      </w:r>
                      <w:proofErr w:type="gramStart"/>
                      <w:r w:rsidRPr="00D45E7B">
                        <w:rPr>
                          <w:sz w:val="18"/>
                          <w:szCs w:val="18"/>
                        </w:rPr>
                        <w:t>higher level</w:t>
                      </w:r>
                      <w:proofErr w:type="gramEnd"/>
                      <w:r w:rsidRPr="00D45E7B">
                        <w:rPr>
                          <w:sz w:val="18"/>
                          <w:szCs w:val="18"/>
                        </w:rPr>
                        <w:t xml:space="preserve"> negative behaviours. For example: </w:t>
                      </w:r>
                    </w:p>
                    <w:p w14:paraId="26033448" w14:textId="77777777" w:rsidR="00AE1239" w:rsidRPr="00D45E7B" w:rsidRDefault="00AE1239" w:rsidP="00AE1239">
                      <w:pPr>
                        <w:pStyle w:val="NoSpacing"/>
                        <w:rPr>
                          <w:sz w:val="18"/>
                          <w:szCs w:val="18"/>
                        </w:rPr>
                      </w:pPr>
                      <w:r w:rsidRPr="00D45E7B">
                        <w:rPr>
                          <w:sz w:val="18"/>
                          <w:szCs w:val="18"/>
                        </w:rPr>
                        <w:t>Name calling or unkindness</w:t>
                      </w:r>
                    </w:p>
                    <w:p w14:paraId="63F972B7" w14:textId="77777777" w:rsidR="00AE1239" w:rsidRPr="00D45E7B" w:rsidRDefault="00AE1239" w:rsidP="00AE1239">
                      <w:pPr>
                        <w:pStyle w:val="NoSpacing"/>
                        <w:rPr>
                          <w:sz w:val="18"/>
                          <w:szCs w:val="18"/>
                        </w:rPr>
                      </w:pPr>
                      <w:r w:rsidRPr="00D45E7B">
                        <w:rPr>
                          <w:sz w:val="18"/>
                          <w:szCs w:val="18"/>
                        </w:rPr>
                        <w:t>Taking or damaging property</w:t>
                      </w:r>
                    </w:p>
                    <w:p w14:paraId="73B2B809" w14:textId="77777777" w:rsidR="00AE1239" w:rsidRPr="00D45E7B" w:rsidRDefault="00AE1239" w:rsidP="00AE1239">
                      <w:pPr>
                        <w:pStyle w:val="NoSpacing"/>
                        <w:rPr>
                          <w:sz w:val="18"/>
                          <w:szCs w:val="18"/>
                        </w:rPr>
                      </w:pPr>
                      <w:r w:rsidRPr="00D45E7B">
                        <w:rPr>
                          <w:sz w:val="18"/>
                          <w:szCs w:val="18"/>
                        </w:rPr>
                        <w:t>Being disrespectful or rude</w:t>
                      </w:r>
                    </w:p>
                    <w:p w14:paraId="2A4B1E24" w14:textId="77777777" w:rsidR="00AE1239" w:rsidRPr="00D45E7B" w:rsidRDefault="00AE1239" w:rsidP="00AE1239">
                      <w:pPr>
                        <w:pStyle w:val="NoSpacing"/>
                        <w:rPr>
                          <w:sz w:val="18"/>
                          <w:szCs w:val="18"/>
                        </w:rPr>
                      </w:pPr>
                      <w:r w:rsidRPr="00D45E7B">
                        <w:rPr>
                          <w:sz w:val="18"/>
                          <w:szCs w:val="18"/>
                        </w:rPr>
                        <w:t xml:space="preserve">Not following an </w:t>
                      </w:r>
                      <w:proofErr w:type="gramStart"/>
                      <w:r w:rsidRPr="00D45E7B">
                        <w:rPr>
                          <w:sz w:val="18"/>
                          <w:szCs w:val="18"/>
                        </w:rPr>
                        <w:t>adult instructions</w:t>
                      </w:r>
                      <w:proofErr w:type="gramEnd"/>
                    </w:p>
                    <w:p w14:paraId="1ED02212" w14:textId="77777777" w:rsidR="00AE1239" w:rsidRDefault="00AE1239" w:rsidP="00AE1239">
                      <w:pPr>
                        <w:pStyle w:val="NoSpacing"/>
                      </w:pPr>
                      <w:r w:rsidRPr="00D45E7B">
                        <w:rPr>
                          <w:sz w:val="18"/>
                          <w:szCs w:val="18"/>
                        </w:rPr>
                        <w:t xml:space="preserve"> </w:t>
                      </w:r>
                    </w:p>
                  </w:txbxContent>
                </v:textbox>
              </v:shape>
            </w:pict>
          </mc:Fallback>
        </mc:AlternateContent>
      </w:r>
      <w:r>
        <w:rPr>
          <w:noProof/>
          <w:sz w:val="36"/>
          <w:szCs w:val="36"/>
          <w:lang w:eastAsia="en-GB"/>
        </w:rPr>
        <mc:AlternateContent>
          <mc:Choice Requires="wps">
            <w:drawing>
              <wp:anchor distT="0" distB="0" distL="114300" distR="114300" simplePos="0" relativeHeight="251670528" behindDoc="0" locked="0" layoutInCell="1" allowOverlap="1" wp14:anchorId="030C2C6D" wp14:editId="0511024E">
                <wp:simplePos x="0" y="0"/>
                <wp:positionH relativeFrom="column">
                  <wp:posOffset>7325360</wp:posOffset>
                </wp:positionH>
                <wp:positionV relativeFrom="paragraph">
                  <wp:posOffset>11430</wp:posOffset>
                </wp:positionV>
                <wp:extent cx="549275" cy="466725"/>
                <wp:effectExtent l="0" t="48895" r="40640" b="2730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1490">
                          <a:off x="0" y="0"/>
                          <a:ext cx="549275" cy="46672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126F" id="AutoShape 5" o:spid="_x0000_s1026" type="#_x0000_t67" style="position:absolute;margin-left:576.8pt;margin-top:.9pt;width:43.25pt;height:36.75pt;rotation:-218616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36WSQIAAKMEAAAOAAAAZHJzL2Uyb0RvYy54bWysVMFuEzEQvSPxD5bv7WZXSUtW3VRVSxBS&#10;gUoF7hPbmzXYHmM72fTvGTtpSEHigMjB8XjGb97M8+zV9c4atlUhanQdr88nnCknUGq37viXz8uz&#10;N5zFBE6CQac6/qQiv168fnU1+lY1OKCRKjACcbEdfceHlHxbVVEMykI8R68cOXsMFhKZYV3JACOh&#10;W1M1k8lFNWKQPqBQMdLp3d7JFwW/75VIn/o+qsRMx4lbKmso6yqv1eIK2nUAP2hxoAH/wMKCdpT0&#10;CHUHCdgm6D+grBYBI/bpXKCtsO+1UKUGqqae/FbN4wBelVqoOdEf2xT/H6z4uH0ITEvSbsaZA0sa&#10;3WwSltRslvsz+thS2KN/CLnC6O9RfI/M4e0Abq1uQsBxUCCJVZ3jqxcXshHpKluNH1ASOhB6adWu&#10;D5YFJEnOSMl6Op+UY+oJ2xWBno4CqV1igg5n03lzSTwFuaYXF5dNIVhBm7EyOR9ieqfQsrzpuMTR&#10;FX4FGbb3MRWR5KFSkN9qznprSPMtGDab0O/wJk5imtOYJgeVOqE9IBKB58SlQ2i0XGpjihHWq1sT&#10;GMF3fLl8TkBX4mmYcWzs+HxGFf0dIgMc87+AsDrRKBltO/7mGARtluatk+WhJ9Bmv6f8xh20yvLs&#10;ZV6hfCKpiig0LTTX1EQFX+mfs5GmpOPxxwaC4sy8dyT4vJ5O81gVYzq7bMgIp57VqQecGJCGj8D2&#10;29u0H8WND3o9UK66VO8wP8Fep+fXtOd1oEuTQLsXo3Zql6hf35bFTwAAAP//AwBQSwMEFAAGAAgA&#10;AAAhAOoLHOPcAAAACgEAAA8AAABkcnMvZG93bnJldi54bWxMj01ugzAQhfeVegdrKnXXGEISIoqJ&#10;qko5QGiVdmnwFFDwGGFD6O0zWbW7eZpP7yc/LLYXM46+c6QgXkUgkGpnOmoUfH4cX/YgfNBkdO8I&#10;Ffyih0Px+JDrzLgrnXAuQyPYhHymFbQhDJmUvm7Rar9yAxL/ftxodWA5NtKM+srmtpfrKNpJqzvi&#10;hFYP+N5ifSknq+A7NfN8LE1ip2Y/fqVVfb6cvFLPT8vbK4iAS/iD4V6fq0PBnSo3kfGiZx1vkx2z&#10;fPGEO7DeRDGISkG6TUAWufw/obgBAAD//wMAUEsBAi0AFAAGAAgAAAAhALaDOJL+AAAA4QEAABMA&#10;AAAAAAAAAAAAAAAAAAAAAFtDb250ZW50X1R5cGVzXS54bWxQSwECLQAUAAYACAAAACEAOP0h/9YA&#10;AACUAQAACwAAAAAAAAAAAAAAAAAvAQAAX3JlbHMvLnJlbHNQSwECLQAUAAYACAAAACEAcK9+lkkC&#10;AACjBAAADgAAAAAAAAAAAAAAAAAuAgAAZHJzL2Uyb0RvYy54bWxQSwECLQAUAAYACAAAACEA6gsc&#10;49wAAAAKAQAADwAAAAAAAAAAAAAAAACjBAAAZHJzL2Rvd25yZXYueG1sUEsFBgAAAAAEAAQA8wAA&#10;AKwFAAAAAA==&#10;" fillcolor="red">
                <v:textbox style="layout-flow:vertical-ideographic"/>
              </v:shape>
            </w:pict>
          </mc:Fallback>
        </mc:AlternateContent>
      </w:r>
      <w:r>
        <w:rPr>
          <w:sz w:val="36"/>
          <w:szCs w:val="36"/>
        </w:rPr>
        <w:t>Teacher                                                                                                        Leader</w:t>
      </w:r>
    </w:p>
    <w:p w14:paraId="0A281AC9" w14:textId="1CA342E3" w:rsidR="00AE1239" w:rsidRDefault="00AE1239" w:rsidP="00AE1239">
      <w:pPr>
        <w:rPr>
          <w:sz w:val="36"/>
          <w:szCs w:val="36"/>
        </w:rPr>
      </w:pPr>
      <w:r>
        <w:rPr>
          <w:noProof/>
          <w:sz w:val="36"/>
          <w:szCs w:val="36"/>
          <w:lang w:eastAsia="en-GB"/>
        </w:rPr>
        <mc:AlternateContent>
          <mc:Choice Requires="wps">
            <w:drawing>
              <wp:anchor distT="0" distB="0" distL="114300" distR="114300" simplePos="0" relativeHeight="251668480" behindDoc="0" locked="0" layoutInCell="1" allowOverlap="1" wp14:anchorId="578CB1D4" wp14:editId="4A9047ED">
                <wp:simplePos x="0" y="0"/>
                <wp:positionH relativeFrom="column">
                  <wp:posOffset>6753225</wp:posOffset>
                </wp:positionH>
                <wp:positionV relativeFrom="paragraph">
                  <wp:posOffset>147320</wp:posOffset>
                </wp:positionV>
                <wp:extent cx="2442845" cy="1133475"/>
                <wp:effectExtent l="0" t="0" r="14605" b="285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133475"/>
                        </a:xfrm>
                        <a:prstGeom prst="rect">
                          <a:avLst/>
                        </a:prstGeom>
                        <a:solidFill>
                          <a:srgbClr val="FFFFFF"/>
                        </a:solidFill>
                        <a:ln w="9525">
                          <a:solidFill>
                            <a:srgbClr val="000000"/>
                          </a:solidFill>
                          <a:miter lim="800000"/>
                          <a:headEnd/>
                          <a:tailEnd/>
                        </a:ln>
                      </wps:spPr>
                      <wps:txbx>
                        <w:txbxContent>
                          <w:p w14:paraId="31B7E1F5" w14:textId="77777777" w:rsidR="00AE1239" w:rsidRPr="00D45E7B" w:rsidRDefault="00AE1239" w:rsidP="00AE1239">
                            <w:pPr>
                              <w:pStyle w:val="NoSpacing"/>
                              <w:rPr>
                                <w:kern w:val="28"/>
                                <w:sz w:val="18"/>
                                <w:szCs w:val="18"/>
                              </w:rPr>
                            </w:pPr>
                            <w:r w:rsidRPr="00D45E7B">
                              <w:rPr>
                                <w:kern w:val="28"/>
                                <w:sz w:val="18"/>
                                <w:szCs w:val="18"/>
                              </w:rPr>
                              <w:t>Repeated behaviour</w:t>
                            </w:r>
                          </w:p>
                          <w:p w14:paraId="7664508A" w14:textId="77777777" w:rsidR="00AE1239" w:rsidRPr="00D45E7B" w:rsidRDefault="00AE1239" w:rsidP="00AE1239">
                            <w:pPr>
                              <w:pStyle w:val="NoSpacing"/>
                              <w:rPr>
                                <w:kern w:val="28"/>
                                <w:sz w:val="18"/>
                                <w:szCs w:val="18"/>
                              </w:rPr>
                            </w:pPr>
                            <w:r w:rsidRPr="00D45E7B">
                              <w:rPr>
                                <w:kern w:val="28"/>
                                <w:sz w:val="18"/>
                                <w:szCs w:val="18"/>
                              </w:rPr>
                              <w:t>Swearing</w:t>
                            </w:r>
                          </w:p>
                          <w:p w14:paraId="0172A47D" w14:textId="77777777" w:rsidR="00AE1239" w:rsidRPr="00D45E7B" w:rsidRDefault="00AE1239" w:rsidP="00AE1239">
                            <w:pPr>
                              <w:pStyle w:val="NoSpacing"/>
                              <w:rPr>
                                <w:kern w:val="28"/>
                                <w:sz w:val="18"/>
                                <w:szCs w:val="18"/>
                              </w:rPr>
                            </w:pPr>
                            <w:r w:rsidRPr="00D45E7B">
                              <w:rPr>
                                <w:kern w:val="28"/>
                                <w:sz w:val="18"/>
                                <w:szCs w:val="18"/>
                              </w:rPr>
                              <w:t>Fighting</w:t>
                            </w:r>
                          </w:p>
                          <w:p w14:paraId="261D07AF" w14:textId="77777777" w:rsidR="00AE1239" w:rsidRPr="00D45E7B" w:rsidRDefault="00AE1239" w:rsidP="00AE1239">
                            <w:pPr>
                              <w:pStyle w:val="NoSpacing"/>
                              <w:rPr>
                                <w:kern w:val="28"/>
                                <w:sz w:val="18"/>
                                <w:szCs w:val="18"/>
                              </w:rPr>
                            </w:pPr>
                            <w:r w:rsidRPr="00D45E7B">
                              <w:rPr>
                                <w:kern w:val="28"/>
                                <w:sz w:val="18"/>
                                <w:szCs w:val="18"/>
                              </w:rPr>
                              <w:t>Leaving class without permission</w:t>
                            </w:r>
                          </w:p>
                          <w:p w14:paraId="42BC87DC" w14:textId="77777777" w:rsidR="00AE1239" w:rsidRPr="00D45E7B" w:rsidRDefault="00AE1239" w:rsidP="00AE1239">
                            <w:pPr>
                              <w:pStyle w:val="NoSpacing"/>
                              <w:rPr>
                                <w:kern w:val="28"/>
                                <w:sz w:val="18"/>
                                <w:szCs w:val="18"/>
                              </w:rPr>
                            </w:pPr>
                            <w:r w:rsidRPr="00D45E7B">
                              <w:rPr>
                                <w:kern w:val="28"/>
                                <w:sz w:val="18"/>
                                <w:szCs w:val="18"/>
                              </w:rPr>
                              <w:t>Intimidating others</w:t>
                            </w:r>
                          </w:p>
                          <w:p w14:paraId="55B4EC9B" w14:textId="77777777" w:rsidR="00AE1239" w:rsidRPr="00D45E7B" w:rsidRDefault="00AE1239" w:rsidP="00AE1239">
                            <w:pPr>
                              <w:pStyle w:val="NoSpacing"/>
                              <w:rPr>
                                <w:kern w:val="28"/>
                                <w:sz w:val="18"/>
                                <w:szCs w:val="18"/>
                              </w:rPr>
                            </w:pPr>
                            <w:r w:rsidRPr="00D45E7B">
                              <w:rPr>
                                <w:kern w:val="28"/>
                                <w:sz w:val="18"/>
                                <w:szCs w:val="18"/>
                              </w:rPr>
                              <w:t xml:space="preserve">Bullying </w:t>
                            </w:r>
                          </w:p>
                          <w:p w14:paraId="18E5EB33" w14:textId="77777777" w:rsidR="00AE1239" w:rsidRDefault="00AE1239" w:rsidP="00AE1239">
                            <w:pPr>
                              <w:rPr>
                                <w:kern w:val="28"/>
                                <w:sz w:val="18"/>
                                <w:szCs w:val="18"/>
                              </w:rPr>
                            </w:pPr>
                            <w:r w:rsidRPr="00D45E7B">
                              <w:rPr>
                                <w:kern w:val="28"/>
                                <w:sz w:val="18"/>
                                <w:szCs w:val="18"/>
                              </w:rPr>
                              <w:t>Racism</w:t>
                            </w:r>
                          </w:p>
                          <w:p w14:paraId="477CC4CA" w14:textId="77777777" w:rsidR="00AE1239" w:rsidRDefault="00AE1239" w:rsidP="00AE1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CB1D4" id="Text Box 3" o:spid="_x0000_s1027" type="#_x0000_t202" style="position:absolute;margin-left:531.75pt;margin-top:11.6pt;width:192.3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XlLgIAAFkEAAAOAAAAZHJzL2Uyb0RvYy54bWysVNtu2zAMfR+wfxD0vjh2nDU14hRdugwD&#10;ugvQ7gNkWbaFyaImKbGzry8lp1l2exnmB0GUqEPyHNLrm7FX5CCsk6BLms7mlAjNoZa6LemXx92r&#10;FSXOM10zBVqU9Cgcvdm8fLEeTCEy6EDVwhIE0a4YTEk7702RJI53omduBkZovGzA9syjaduktmxA&#10;9F4l2Xz+OhnA1sYCF87h6d10STcRv2kE95+axglPVEkxNx9XG9cqrMlmzYrWMtNJfkqD/UMWPZMa&#10;g56h7phnZG/lb1C95BYcNH7GoU+gaSQXsQasJp3/Us1Dx4yItSA5zpxpcv8Pln88fLZE1qjdghLN&#10;etToUYyevIGRLAI9g3EFej0Y9PMjHqNrLNWZe+BfHdGw7Zhuxa21MHSC1ZheGl4mF08nHBdAquED&#10;1BiG7T1EoLGxfeAO2SCIjjIdz9KEVDgeZnmerfIlJRzv0nSxyK+WMQYrnp8b6/w7AT0Jm5Ja1D7C&#10;s8O98yEdVjy7hGgOlKx3Uqlo2LbaKksODPtkF78T+k9uSpOhpNfLbDkx8FeIefz+BNFLjw2vZF/S&#10;1dmJFYG3t7qO7eiZVNMeU1b6RGTgbmLRj9UYJTvrU0F9RGYtTP2N84ibDux3Sgbs7ZK6b3tmBSXq&#10;vUZ1rtM8D8MQjXx5laFhL2+qyxumOUKV1FMybbd+GqC9sbLtMNLUDxpuUdFGRq6D9FNWp/Sxf6ME&#10;p1kLA3JpR68ff4TNEwAAAP//AwBQSwMEFAAGAAgAAAAhAJIMYt7hAAAADAEAAA8AAABkcnMvZG93&#10;bnJldi54bWxMj8FOwzAQRO9I/IO1SFwQtZuENIQ4FUIC0RsUBFc3dpOIeB1sNw1/z/YEt53d0eyb&#10;aj3bgU3Gh96hhOVCADPYON1jK+H97fG6ABaiQq0Gh0bCjwmwrs/PKlVqd8RXM21jyygEQ6kkdDGO&#10;Jeeh6YxVYeFGg3TbO29VJOlbrr06UrgdeCJEzq3qkT50ajQPnWm+tgcrociep8+wSV8+mnw/3Mar&#10;1fT07aW8vJjv74BFM8c/M5zwCR1qYtq5A+rABtIiT2/IKyFJE2AnR5YVNO1oI5Yr4HXF/5eofwEA&#10;AP//AwBQSwECLQAUAAYACAAAACEAtoM4kv4AAADhAQAAEwAAAAAAAAAAAAAAAAAAAAAAW0NvbnRl&#10;bnRfVHlwZXNdLnhtbFBLAQItABQABgAIAAAAIQA4/SH/1gAAAJQBAAALAAAAAAAAAAAAAAAAAC8B&#10;AABfcmVscy8ucmVsc1BLAQItABQABgAIAAAAIQD2gYXlLgIAAFkEAAAOAAAAAAAAAAAAAAAAAC4C&#10;AABkcnMvZTJvRG9jLnhtbFBLAQItABQABgAIAAAAIQCSDGLe4QAAAAwBAAAPAAAAAAAAAAAAAAAA&#10;AIgEAABkcnMvZG93bnJldi54bWxQSwUGAAAAAAQABADzAAAAlgUAAAAA&#10;">
                <v:textbox>
                  <w:txbxContent>
                    <w:p w14:paraId="31B7E1F5" w14:textId="77777777" w:rsidR="00AE1239" w:rsidRPr="00D45E7B" w:rsidRDefault="00AE1239" w:rsidP="00AE1239">
                      <w:pPr>
                        <w:pStyle w:val="NoSpacing"/>
                        <w:rPr>
                          <w:kern w:val="28"/>
                          <w:sz w:val="18"/>
                          <w:szCs w:val="18"/>
                        </w:rPr>
                      </w:pPr>
                      <w:r w:rsidRPr="00D45E7B">
                        <w:rPr>
                          <w:kern w:val="28"/>
                          <w:sz w:val="18"/>
                          <w:szCs w:val="18"/>
                        </w:rPr>
                        <w:t>Repeated behaviour</w:t>
                      </w:r>
                    </w:p>
                    <w:p w14:paraId="7664508A" w14:textId="77777777" w:rsidR="00AE1239" w:rsidRPr="00D45E7B" w:rsidRDefault="00AE1239" w:rsidP="00AE1239">
                      <w:pPr>
                        <w:pStyle w:val="NoSpacing"/>
                        <w:rPr>
                          <w:kern w:val="28"/>
                          <w:sz w:val="18"/>
                          <w:szCs w:val="18"/>
                        </w:rPr>
                      </w:pPr>
                      <w:r w:rsidRPr="00D45E7B">
                        <w:rPr>
                          <w:kern w:val="28"/>
                          <w:sz w:val="18"/>
                          <w:szCs w:val="18"/>
                        </w:rPr>
                        <w:t>Swearing</w:t>
                      </w:r>
                    </w:p>
                    <w:p w14:paraId="0172A47D" w14:textId="77777777" w:rsidR="00AE1239" w:rsidRPr="00D45E7B" w:rsidRDefault="00AE1239" w:rsidP="00AE1239">
                      <w:pPr>
                        <w:pStyle w:val="NoSpacing"/>
                        <w:rPr>
                          <w:kern w:val="28"/>
                          <w:sz w:val="18"/>
                          <w:szCs w:val="18"/>
                        </w:rPr>
                      </w:pPr>
                      <w:r w:rsidRPr="00D45E7B">
                        <w:rPr>
                          <w:kern w:val="28"/>
                          <w:sz w:val="18"/>
                          <w:szCs w:val="18"/>
                        </w:rPr>
                        <w:t>Fighting</w:t>
                      </w:r>
                    </w:p>
                    <w:p w14:paraId="261D07AF" w14:textId="77777777" w:rsidR="00AE1239" w:rsidRPr="00D45E7B" w:rsidRDefault="00AE1239" w:rsidP="00AE1239">
                      <w:pPr>
                        <w:pStyle w:val="NoSpacing"/>
                        <w:rPr>
                          <w:kern w:val="28"/>
                          <w:sz w:val="18"/>
                          <w:szCs w:val="18"/>
                        </w:rPr>
                      </w:pPr>
                      <w:r w:rsidRPr="00D45E7B">
                        <w:rPr>
                          <w:kern w:val="28"/>
                          <w:sz w:val="18"/>
                          <w:szCs w:val="18"/>
                        </w:rPr>
                        <w:t>Leaving class without permission</w:t>
                      </w:r>
                    </w:p>
                    <w:p w14:paraId="42BC87DC" w14:textId="77777777" w:rsidR="00AE1239" w:rsidRPr="00D45E7B" w:rsidRDefault="00AE1239" w:rsidP="00AE1239">
                      <w:pPr>
                        <w:pStyle w:val="NoSpacing"/>
                        <w:rPr>
                          <w:kern w:val="28"/>
                          <w:sz w:val="18"/>
                          <w:szCs w:val="18"/>
                        </w:rPr>
                      </w:pPr>
                      <w:r w:rsidRPr="00D45E7B">
                        <w:rPr>
                          <w:kern w:val="28"/>
                          <w:sz w:val="18"/>
                          <w:szCs w:val="18"/>
                        </w:rPr>
                        <w:t>Intimidating others</w:t>
                      </w:r>
                    </w:p>
                    <w:p w14:paraId="55B4EC9B" w14:textId="77777777" w:rsidR="00AE1239" w:rsidRPr="00D45E7B" w:rsidRDefault="00AE1239" w:rsidP="00AE1239">
                      <w:pPr>
                        <w:pStyle w:val="NoSpacing"/>
                        <w:rPr>
                          <w:kern w:val="28"/>
                          <w:sz w:val="18"/>
                          <w:szCs w:val="18"/>
                        </w:rPr>
                      </w:pPr>
                      <w:r w:rsidRPr="00D45E7B">
                        <w:rPr>
                          <w:kern w:val="28"/>
                          <w:sz w:val="18"/>
                          <w:szCs w:val="18"/>
                        </w:rPr>
                        <w:t xml:space="preserve">Bullying </w:t>
                      </w:r>
                    </w:p>
                    <w:p w14:paraId="18E5EB33" w14:textId="77777777" w:rsidR="00AE1239" w:rsidRDefault="00AE1239" w:rsidP="00AE1239">
                      <w:pPr>
                        <w:rPr>
                          <w:kern w:val="28"/>
                          <w:sz w:val="18"/>
                          <w:szCs w:val="18"/>
                        </w:rPr>
                      </w:pPr>
                      <w:r w:rsidRPr="00D45E7B">
                        <w:rPr>
                          <w:kern w:val="28"/>
                          <w:sz w:val="18"/>
                          <w:szCs w:val="18"/>
                        </w:rPr>
                        <w:t>Racism</w:t>
                      </w:r>
                    </w:p>
                    <w:p w14:paraId="477CC4CA" w14:textId="77777777" w:rsidR="00AE1239" w:rsidRDefault="00AE1239" w:rsidP="00AE1239"/>
                  </w:txbxContent>
                </v:textbox>
              </v:shape>
            </w:pict>
          </mc:Fallback>
        </mc:AlternateContent>
      </w:r>
    </w:p>
    <w:p w14:paraId="3F9859C6" w14:textId="51A75CE3" w:rsidR="00AE1239" w:rsidRDefault="00AE1239" w:rsidP="00AE1239">
      <w:pPr>
        <w:jc w:val="center"/>
        <w:rPr>
          <w:sz w:val="36"/>
          <w:szCs w:val="36"/>
        </w:rPr>
      </w:pPr>
    </w:p>
    <w:p w14:paraId="52B8E914" w14:textId="77777777" w:rsidR="00AE1239" w:rsidRDefault="00AE1239" w:rsidP="00AE1239">
      <w:pPr>
        <w:jc w:val="center"/>
        <w:rPr>
          <w:sz w:val="36"/>
          <w:szCs w:val="36"/>
        </w:rPr>
      </w:pPr>
    </w:p>
    <w:p w14:paraId="1AD2908A" w14:textId="77777777" w:rsidR="00AE1239" w:rsidRDefault="00AE1239" w:rsidP="00AE1239">
      <w:pPr>
        <w:jc w:val="center"/>
        <w:rPr>
          <w:sz w:val="36"/>
          <w:szCs w:val="36"/>
        </w:rPr>
      </w:pPr>
    </w:p>
    <w:p w14:paraId="1AFFC3AB" w14:textId="77777777" w:rsidR="00AE1239" w:rsidRDefault="00AE1239" w:rsidP="00AE1239">
      <w:pPr>
        <w:jc w:val="center"/>
        <w:rPr>
          <w:sz w:val="36"/>
          <w:szCs w:val="36"/>
        </w:rPr>
      </w:pPr>
      <w:r>
        <w:rPr>
          <w:noProof/>
          <w:sz w:val="36"/>
          <w:szCs w:val="36"/>
          <w:lang w:eastAsia="zh-TW"/>
        </w:rPr>
        <mc:AlternateContent>
          <mc:Choice Requires="wps">
            <w:drawing>
              <wp:anchor distT="0" distB="0" distL="114300" distR="114300" simplePos="0" relativeHeight="251675648" behindDoc="0" locked="0" layoutInCell="1" allowOverlap="1" wp14:anchorId="46009676" wp14:editId="1F990EE0">
                <wp:simplePos x="0" y="0"/>
                <wp:positionH relativeFrom="column">
                  <wp:posOffset>3364230</wp:posOffset>
                </wp:positionH>
                <wp:positionV relativeFrom="paragraph">
                  <wp:posOffset>256540</wp:posOffset>
                </wp:positionV>
                <wp:extent cx="3201670" cy="3194050"/>
                <wp:effectExtent l="11430" t="10160" r="6350" b="571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3194050"/>
                        </a:xfrm>
                        <a:prstGeom prst="rect">
                          <a:avLst/>
                        </a:prstGeom>
                        <a:solidFill>
                          <a:srgbClr val="FFFFFF"/>
                        </a:solidFill>
                        <a:ln w="9525">
                          <a:solidFill>
                            <a:srgbClr val="000000"/>
                          </a:solidFill>
                          <a:miter lim="800000"/>
                          <a:headEnd/>
                          <a:tailEnd/>
                        </a:ln>
                      </wps:spPr>
                      <wps:txbx>
                        <w:txbxContent>
                          <w:p w14:paraId="18965B3E" w14:textId="77777777" w:rsidR="00AE1239" w:rsidRDefault="00AE1239" w:rsidP="00AE1239">
                            <w:pPr>
                              <w:shd w:val="clear" w:color="auto" w:fill="00B050"/>
                              <w:jc w:val="center"/>
                              <w:rPr>
                                <w:b/>
                              </w:rPr>
                            </w:pPr>
                            <w:r w:rsidRPr="00954D94">
                              <w:rPr>
                                <w:b/>
                              </w:rPr>
                              <w:t>Positive behaviour</w:t>
                            </w:r>
                            <w:r>
                              <w:rPr>
                                <w:b/>
                              </w:rPr>
                              <w:t xml:space="preserve"> reinforcement</w:t>
                            </w:r>
                            <w:r w:rsidRPr="00954D94">
                              <w:rPr>
                                <w:b/>
                              </w:rPr>
                              <w:t xml:space="preserve"> for all</w:t>
                            </w:r>
                          </w:p>
                          <w:p w14:paraId="5B37158A" w14:textId="77777777" w:rsidR="00AE1239" w:rsidRDefault="00AE1239" w:rsidP="00AE1239">
                            <w:pPr>
                              <w:shd w:val="clear" w:color="auto" w:fill="00B050"/>
                              <w:jc w:val="center"/>
                              <w:rPr>
                                <w:b/>
                              </w:rPr>
                            </w:pPr>
                          </w:p>
                          <w:p w14:paraId="6B423BED" w14:textId="77777777" w:rsidR="00AE1239" w:rsidRDefault="00AE1239" w:rsidP="00AE1239">
                            <w:pPr>
                              <w:shd w:val="clear" w:color="auto" w:fill="00B050"/>
                              <w:jc w:val="center"/>
                              <w:rPr>
                                <w:b/>
                              </w:rPr>
                            </w:pPr>
                            <w:r>
                              <w:rPr>
                                <w:b/>
                              </w:rPr>
                              <w:t>Dojo points</w:t>
                            </w:r>
                          </w:p>
                          <w:p w14:paraId="6701E968" w14:textId="77777777" w:rsidR="00AE1239" w:rsidRDefault="00AE1239" w:rsidP="00AE1239">
                            <w:pPr>
                              <w:shd w:val="clear" w:color="auto" w:fill="00B050"/>
                              <w:jc w:val="center"/>
                              <w:rPr>
                                <w:b/>
                              </w:rPr>
                            </w:pPr>
                            <w:r>
                              <w:rPr>
                                <w:b/>
                              </w:rPr>
                              <w:t>Stickers</w:t>
                            </w:r>
                          </w:p>
                          <w:p w14:paraId="4F6433CA" w14:textId="77777777" w:rsidR="00AE1239" w:rsidRDefault="00AE1239" w:rsidP="00AE1239">
                            <w:pPr>
                              <w:shd w:val="clear" w:color="auto" w:fill="00B050"/>
                              <w:jc w:val="center"/>
                              <w:rPr>
                                <w:b/>
                              </w:rPr>
                            </w:pPr>
                            <w:r>
                              <w:rPr>
                                <w:b/>
                              </w:rPr>
                              <w:t>Certificates</w:t>
                            </w:r>
                          </w:p>
                          <w:p w14:paraId="5223B3A2" w14:textId="77777777" w:rsidR="00AE1239" w:rsidRDefault="00AE1239" w:rsidP="00AE1239">
                            <w:pPr>
                              <w:shd w:val="clear" w:color="auto" w:fill="00B050"/>
                              <w:jc w:val="center"/>
                              <w:rPr>
                                <w:b/>
                              </w:rPr>
                            </w:pPr>
                            <w:r>
                              <w:rPr>
                                <w:b/>
                              </w:rPr>
                              <w:t xml:space="preserve">Stamps </w:t>
                            </w:r>
                          </w:p>
                          <w:p w14:paraId="3EAF333B" w14:textId="77777777" w:rsidR="00AE1239" w:rsidRDefault="00AE1239" w:rsidP="00AE1239">
                            <w:pPr>
                              <w:shd w:val="clear" w:color="auto" w:fill="00B050"/>
                              <w:jc w:val="center"/>
                              <w:rPr>
                                <w:b/>
                              </w:rPr>
                            </w:pPr>
                            <w:r>
                              <w:rPr>
                                <w:b/>
                              </w:rPr>
                              <w:t>Phone call home</w:t>
                            </w:r>
                          </w:p>
                          <w:p w14:paraId="624D2F0E" w14:textId="77777777" w:rsidR="00AE1239" w:rsidRDefault="00AE1239" w:rsidP="00AE1239">
                            <w:pPr>
                              <w:shd w:val="clear" w:color="auto" w:fill="00B050"/>
                              <w:jc w:val="center"/>
                              <w:rPr>
                                <w:b/>
                              </w:rPr>
                            </w:pPr>
                            <w:r>
                              <w:rPr>
                                <w:b/>
                              </w:rPr>
                              <w:t>Special mention</w:t>
                            </w:r>
                          </w:p>
                          <w:p w14:paraId="46131702" w14:textId="77777777" w:rsidR="00AE1239" w:rsidRDefault="00AE1239" w:rsidP="00AE1239">
                            <w:pPr>
                              <w:shd w:val="clear" w:color="auto" w:fill="00B050"/>
                              <w:jc w:val="center"/>
                              <w:rPr>
                                <w:b/>
                              </w:rPr>
                            </w:pPr>
                            <w:r>
                              <w:rPr>
                                <w:b/>
                              </w:rPr>
                              <w:t xml:space="preserve">Enrichment </w:t>
                            </w:r>
                          </w:p>
                          <w:p w14:paraId="65668948" w14:textId="77777777" w:rsidR="00AE1239" w:rsidRDefault="00AE1239" w:rsidP="00AE1239">
                            <w:pPr>
                              <w:shd w:val="clear" w:color="auto" w:fill="00B050"/>
                              <w:jc w:val="center"/>
                              <w:rPr>
                                <w:b/>
                              </w:rPr>
                            </w:pPr>
                          </w:p>
                          <w:p w14:paraId="29AD7C07" w14:textId="77777777" w:rsidR="00AE1239" w:rsidRDefault="00AE1239" w:rsidP="00AE1239">
                            <w:pPr>
                              <w:shd w:val="clear" w:color="auto" w:fill="00B050"/>
                              <w:jc w:val="center"/>
                              <w:rPr>
                                <w:b/>
                              </w:rPr>
                            </w:pPr>
                          </w:p>
                          <w:p w14:paraId="7F7BEF75" w14:textId="77777777" w:rsidR="00AE1239" w:rsidRPr="00954D94" w:rsidRDefault="00AE1239" w:rsidP="00AE1239">
                            <w:pPr>
                              <w:shd w:val="clear" w:color="auto" w:fill="00B050"/>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09676" id="Text Box 10" o:spid="_x0000_s1028" type="#_x0000_t202" style="position:absolute;left:0;text-align:left;margin-left:264.9pt;margin-top:20.2pt;width:252.1pt;height:2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5LwIAAFo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GrXLKdGs&#10;R40exejJexhJFvkZjCsw7MFgoB/xHGNjrc7cA//hiIZNx3Qrbq2FoROsxvyywGxydjUo4goXQKrh&#10;M9T4Dtt5iEBjY/tAHtJBEB11Opy0CblwPLxAfi6v0MXRd5Et5+kiZpew4vm6sc5/FNCTsCmpRfEj&#10;PNvfOx/SYcVzSHjNgZL1VioVDdtWG2XJnmGjbOMXK3gVpjQZSrpc5IuJgb9CpPH7E0QvPXa8kn1J&#10;r09BrAi8fdB17EfPpJr2mLLSRyIDdxOLfqzGqFkeHgi8VlAfkFkLU4PjQOKmA/uLkgGbu6Tu545Z&#10;QYn6pFGdZTafh2mIxnxxlaNhzz3VuYdpjlAl9ZRM242fJmhnrGw7fGnqBw23qGgjI9cvWR3TxwaO&#10;EhyHLUzIuR2jXn4J6ycAAAD//wMAUEsDBBQABgAIAAAAIQAsDjrl4AAAAAsBAAAPAAAAZHJzL2Rv&#10;d25yZXYueG1sTI/BTsMwEETvSPyDtUhcELVpTGlDnAohgeAGBcHVjbdJhL0OtpuGv8c9wXE0o5k3&#10;1Xpylo0YYu9JwdVMAENqvOmpVfD+9nC5BBaTJqOtJ1TwgxHW9elJpUvjD/SK4ya1LJdQLLWCLqWh&#10;5Dw2HTodZ35Ayt7OB6dTlqHlJuhDLneWz4VYcKd7ygudHvC+w+Zrs3cKlvJp/IzPxctHs9jZVbq4&#10;GR+/g1LnZ9PdLbCEU/oLwxE/o0OdmbZ+TyYyq+B6vsroSYEUEtgxIAqZ322zJQsJvK74/w/1LwAA&#10;AP//AwBQSwECLQAUAAYACAAAACEAtoM4kv4AAADhAQAAEwAAAAAAAAAAAAAAAAAAAAAAW0NvbnRl&#10;bnRfVHlwZXNdLnhtbFBLAQItABQABgAIAAAAIQA4/SH/1gAAAJQBAAALAAAAAAAAAAAAAAAAAC8B&#10;AABfcmVscy8ucmVsc1BLAQItABQABgAIAAAAIQBVO/15LwIAAFoEAAAOAAAAAAAAAAAAAAAAAC4C&#10;AABkcnMvZTJvRG9jLnhtbFBLAQItABQABgAIAAAAIQAsDjrl4AAAAAsBAAAPAAAAAAAAAAAAAAAA&#10;AIkEAABkcnMvZG93bnJldi54bWxQSwUGAAAAAAQABADzAAAAlgUAAAAA&#10;">
                <v:textbox>
                  <w:txbxContent>
                    <w:p w14:paraId="18965B3E" w14:textId="77777777" w:rsidR="00AE1239" w:rsidRDefault="00AE1239" w:rsidP="00AE1239">
                      <w:pPr>
                        <w:shd w:val="clear" w:color="auto" w:fill="00B050"/>
                        <w:jc w:val="center"/>
                        <w:rPr>
                          <w:b/>
                        </w:rPr>
                      </w:pPr>
                      <w:r w:rsidRPr="00954D94">
                        <w:rPr>
                          <w:b/>
                        </w:rPr>
                        <w:t>Positive behaviour</w:t>
                      </w:r>
                      <w:r>
                        <w:rPr>
                          <w:b/>
                        </w:rPr>
                        <w:t xml:space="preserve"> reinforcement</w:t>
                      </w:r>
                      <w:r w:rsidRPr="00954D94">
                        <w:rPr>
                          <w:b/>
                        </w:rPr>
                        <w:t xml:space="preserve"> for all</w:t>
                      </w:r>
                    </w:p>
                    <w:p w14:paraId="5B37158A" w14:textId="77777777" w:rsidR="00AE1239" w:rsidRDefault="00AE1239" w:rsidP="00AE1239">
                      <w:pPr>
                        <w:shd w:val="clear" w:color="auto" w:fill="00B050"/>
                        <w:jc w:val="center"/>
                        <w:rPr>
                          <w:b/>
                        </w:rPr>
                      </w:pPr>
                    </w:p>
                    <w:p w14:paraId="6B423BED" w14:textId="77777777" w:rsidR="00AE1239" w:rsidRDefault="00AE1239" w:rsidP="00AE1239">
                      <w:pPr>
                        <w:shd w:val="clear" w:color="auto" w:fill="00B050"/>
                        <w:jc w:val="center"/>
                        <w:rPr>
                          <w:b/>
                        </w:rPr>
                      </w:pPr>
                      <w:r>
                        <w:rPr>
                          <w:b/>
                        </w:rPr>
                        <w:t>Dojo points</w:t>
                      </w:r>
                    </w:p>
                    <w:p w14:paraId="6701E968" w14:textId="77777777" w:rsidR="00AE1239" w:rsidRDefault="00AE1239" w:rsidP="00AE1239">
                      <w:pPr>
                        <w:shd w:val="clear" w:color="auto" w:fill="00B050"/>
                        <w:jc w:val="center"/>
                        <w:rPr>
                          <w:b/>
                        </w:rPr>
                      </w:pPr>
                      <w:r>
                        <w:rPr>
                          <w:b/>
                        </w:rPr>
                        <w:t>Stickers</w:t>
                      </w:r>
                    </w:p>
                    <w:p w14:paraId="4F6433CA" w14:textId="77777777" w:rsidR="00AE1239" w:rsidRDefault="00AE1239" w:rsidP="00AE1239">
                      <w:pPr>
                        <w:shd w:val="clear" w:color="auto" w:fill="00B050"/>
                        <w:jc w:val="center"/>
                        <w:rPr>
                          <w:b/>
                        </w:rPr>
                      </w:pPr>
                      <w:r>
                        <w:rPr>
                          <w:b/>
                        </w:rPr>
                        <w:t>Certificates</w:t>
                      </w:r>
                    </w:p>
                    <w:p w14:paraId="5223B3A2" w14:textId="77777777" w:rsidR="00AE1239" w:rsidRDefault="00AE1239" w:rsidP="00AE1239">
                      <w:pPr>
                        <w:shd w:val="clear" w:color="auto" w:fill="00B050"/>
                        <w:jc w:val="center"/>
                        <w:rPr>
                          <w:b/>
                        </w:rPr>
                      </w:pPr>
                      <w:r>
                        <w:rPr>
                          <w:b/>
                        </w:rPr>
                        <w:t xml:space="preserve">Stamps </w:t>
                      </w:r>
                    </w:p>
                    <w:p w14:paraId="3EAF333B" w14:textId="77777777" w:rsidR="00AE1239" w:rsidRDefault="00AE1239" w:rsidP="00AE1239">
                      <w:pPr>
                        <w:shd w:val="clear" w:color="auto" w:fill="00B050"/>
                        <w:jc w:val="center"/>
                        <w:rPr>
                          <w:b/>
                        </w:rPr>
                      </w:pPr>
                      <w:r>
                        <w:rPr>
                          <w:b/>
                        </w:rPr>
                        <w:t>Phone call home</w:t>
                      </w:r>
                    </w:p>
                    <w:p w14:paraId="624D2F0E" w14:textId="77777777" w:rsidR="00AE1239" w:rsidRDefault="00AE1239" w:rsidP="00AE1239">
                      <w:pPr>
                        <w:shd w:val="clear" w:color="auto" w:fill="00B050"/>
                        <w:jc w:val="center"/>
                        <w:rPr>
                          <w:b/>
                        </w:rPr>
                      </w:pPr>
                      <w:r>
                        <w:rPr>
                          <w:b/>
                        </w:rPr>
                        <w:t>Special mention</w:t>
                      </w:r>
                    </w:p>
                    <w:p w14:paraId="46131702" w14:textId="77777777" w:rsidR="00AE1239" w:rsidRDefault="00AE1239" w:rsidP="00AE1239">
                      <w:pPr>
                        <w:shd w:val="clear" w:color="auto" w:fill="00B050"/>
                        <w:jc w:val="center"/>
                        <w:rPr>
                          <w:b/>
                        </w:rPr>
                      </w:pPr>
                      <w:r>
                        <w:rPr>
                          <w:b/>
                        </w:rPr>
                        <w:t xml:space="preserve">Enrichment </w:t>
                      </w:r>
                    </w:p>
                    <w:p w14:paraId="65668948" w14:textId="77777777" w:rsidR="00AE1239" w:rsidRDefault="00AE1239" w:rsidP="00AE1239">
                      <w:pPr>
                        <w:shd w:val="clear" w:color="auto" w:fill="00B050"/>
                        <w:jc w:val="center"/>
                        <w:rPr>
                          <w:b/>
                        </w:rPr>
                      </w:pPr>
                    </w:p>
                    <w:p w14:paraId="29AD7C07" w14:textId="77777777" w:rsidR="00AE1239" w:rsidRDefault="00AE1239" w:rsidP="00AE1239">
                      <w:pPr>
                        <w:shd w:val="clear" w:color="auto" w:fill="00B050"/>
                        <w:jc w:val="center"/>
                        <w:rPr>
                          <w:b/>
                        </w:rPr>
                      </w:pPr>
                    </w:p>
                    <w:p w14:paraId="7F7BEF75" w14:textId="77777777" w:rsidR="00AE1239" w:rsidRPr="00954D94" w:rsidRDefault="00AE1239" w:rsidP="00AE1239">
                      <w:pPr>
                        <w:shd w:val="clear" w:color="auto" w:fill="00B050"/>
                        <w:jc w:val="center"/>
                        <w:rPr>
                          <w:b/>
                        </w:rPr>
                      </w:pPr>
                    </w:p>
                  </w:txbxContent>
                </v:textbox>
              </v:shape>
            </w:pict>
          </mc:Fallback>
        </mc:AlternateContent>
      </w:r>
    </w:p>
    <w:p w14:paraId="6102402D" w14:textId="77777777" w:rsidR="00AE1239" w:rsidRDefault="00AE1239" w:rsidP="00AE1239">
      <w:pPr>
        <w:jc w:val="center"/>
        <w:rPr>
          <w:sz w:val="36"/>
          <w:szCs w:val="36"/>
        </w:rPr>
      </w:pPr>
    </w:p>
    <w:p w14:paraId="6A74D2FC" w14:textId="355498E2" w:rsidR="00AE1239" w:rsidRDefault="00AE1239" w:rsidP="00AE1239">
      <w:pPr>
        <w:rPr>
          <w:sz w:val="36"/>
          <w:szCs w:val="36"/>
        </w:rPr>
      </w:pPr>
      <w:r>
        <w:rPr>
          <w:noProof/>
          <w:sz w:val="36"/>
          <w:szCs w:val="36"/>
          <w:lang w:eastAsia="en-GB"/>
        </w:rPr>
        <mc:AlternateContent>
          <mc:Choice Requires="wps">
            <w:drawing>
              <wp:anchor distT="0" distB="0" distL="114300" distR="114300" simplePos="0" relativeHeight="251673600" behindDoc="0" locked="0" layoutInCell="1" allowOverlap="1" wp14:anchorId="4DDC7154" wp14:editId="221BF285">
                <wp:simplePos x="0" y="0"/>
                <wp:positionH relativeFrom="column">
                  <wp:posOffset>2364740</wp:posOffset>
                </wp:positionH>
                <wp:positionV relativeFrom="paragraph">
                  <wp:posOffset>13335</wp:posOffset>
                </wp:positionV>
                <wp:extent cx="549275" cy="484505"/>
                <wp:effectExtent l="31115" t="8255" r="29210" b="1206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48450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1BDD" id="AutoShape 8" o:spid="_x0000_s1026" type="#_x0000_t67" style="position:absolute;margin-left:186.2pt;margin-top:1.05pt;width:43.25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PYPgIAAJQEAAAOAAAAZHJzL2Uyb0RvYy54bWysVEtv2zAMvg/YfxB0X50Y8ZoadYoiXYYB&#10;3Vqg2+6MJMfa9JqkxOm/HyW7qbPdhvkgkyb18fGRvr45akUOwgdpTUPnFzNKhGGWS7Nr6Levm3dL&#10;SkIEw0FZIxr6LAK9Wb19c927WpS2s4oLTxDEhLp3De1idHVRBNYJDeHCOmHQ2FqvIaLqdwX30CO6&#10;VkU5m70veuu585aJEPDr3WCkq4zftoLFh7YNIhLVUMwt5tPnc5vOYnUN9c6D6yQb04B/yEKDNBj0&#10;BHUHEcjey7+gtGTeBtvGC2Z1YdtWMpFrwGrmsz+qeerAiVwLNie4U5vC/4NlXw6PnkiO3M0pMaCR&#10;o9t9tDk0Wab+9C7U6PbkHn2qMLh7y34GYuy6A7MTt97bvhPAMat58i/OLiQl4FWy7T9bjuiA6LlV&#10;x9brBIhNIMfMyPOJEXGMhOHHanFVXlaUMDQtlotqVuUIUL9cdj7Ej8JqkoSGctubnFCOAIf7EDMr&#10;fCwN+A8ss9UKST6AItUMn3EIJj7l1KdMTmPYEbGA+iVwbolVkm+kUlnxu+1aeYLwDd1s1q+Xw9RN&#10;GdI39Koqq5zqmS1MIVKGp/hnblpG3B0ldUOXJyeoExcfDM+THUGqQcaUlRnJSXwMvG4tf0ZuvB0W&#10;AxcZBQHf8U1Jj2vR0PBrD15Qoj4ZZPhqvlikPcrKorosUfFTy3ZqAcM6i9uGYIO4jsPu7Z2Xuw5j&#10;zXP1xqaZa2V8GZ8hrzFdHH2UznZrqmev15/J6jcAAAD//wMAUEsDBBQABgAIAAAAIQD2XSm/3wAA&#10;AAgBAAAPAAAAZHJzL2Rvd25yZXYueG1sTI9BU4MwFITvzvgfMs8ZbzYUgSLy6FjH3jy01fackhSo&#10;5IUhaYF/b3rS487u7H6bL0fdsqvqbWMIYT4LgCkqjWyoQvj+Wj+lwKwTJEVrSCFMysKyuL/LRSbN&#10;QFt13bmK+RKymUConesyzm1ZKy3szHSKvHcyvRbOy77isheDL9ctD4Mg4Vo05Bdq0an3WpU/u4tG&#10;iPebZPNxWJ1P62GlP7fxFCbnCfHxYXx7BebU6P7CcMP36FB4pqO5kLSsRXhehJGPIoRzYN6P4vQF&#10;2BFhkUbAi5z/P1D8AgAA//8DAFBLAQItABQABgAIAAAAIQC2gziS/gAAAOEBAAATAAAAAAAAAAAA&#10;AAAAAAAAAABbQ29udGVudF9UeXBlc10ueG1sUEsBAi0AFAAGAAgAAAAhADj9If/WAAAAlAEAAAsA&#10;AAAAAAAAAAAAAAAALwEAAF9yZWxzLy5yZWxzUEsBAi0AFAAGAAgAAAAhAO/xA9g+AgAAlAQAAA4A&#10;AAAAAAAAAAAAAAAALgIAAGRycy9lMm9Eb2MueG1sUEsBAi0AFAAGAAgAAAAhAPZdKb/fAAAACAEA&#10;AA8AAAAAAAAAAAAAAAAAmAQAAGRycy9kb3ducmV2LnhtbFBLBQYAAAAABAAEAPMAAACkBQAAAAA=&#10;" fillcolor="#ffc000">
                <v:textbox style="layout-flow:vertical-ideographic"/>
              </v:shape>
            </w:pict>
          </mc:Fallback>
        </mc:AlternateContent>
      </w:r>
      <w:r>
        <w:rPr>
          <w:noProof/>
          <w:sz w:val="36"/>
          <w:szCs w:val="36"/>
          <w:lang w:eastAsia="en-GB"/>
        </w:rPr>
        <mc:AlternateContent>
          <mc:Choice Requires="wps">
            <w:drawing>
              <wp:anchor distT="0" distB="0" distL="114300" distR="114300" simplePos="0" relativeHeight="251674624" behindDoc="0" locked="0" layoutInCell="1" allowOverlap="1" wp14:anchorId="6C14EB3C" wp14:editId="31F9AD9D">
                <wp:simplePos x="0" y="0"/>
                <wp:positionH relativeFrom="column">
                  <wp:posOffset>8676005</wp:posOffset>
                </wp:positionH>
                <wp:positionV relativeFrom="paragraph">
                  <wp:posOffset>127000</wp:posOffset>
                </wp:positionV>
                <wp:extent cx="549275" cy="443865"/>
                <wp:effectExtent l="36830" t="7620" r="33020"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44386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B22B" id="AutoShape 9" o:spid="_x0000_s1026" type="#_x0000_t67" style="position:absolute;margin-left:683.15pt;margin-top:10pt;width:43.25pt;height:3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79PgIAAJMEAAAOAAAAZHJzL2Uyb0RvYy54bWysVN1v0zAQf0fif7D8ztKGZlujpdO0UYQ0&#10;YNKA96vtNAZ/YbtN999zdtKSwhsiD85d7vy7j99dbm4PWpG98EFa09D5xYwSYZjl0mwb+vXL+s01&#10;JSGC4aCsEQ19EYHerl6/uuldLUrbWcWFJwhiQt27hnYxurooAuuEhnBhnTBobK3XEFH124J76BFd&#10;q6KczS6L3nruvGUiBPz6MBjpKuO3rWDxc9sGEYlqKOYW8+nzuUlnsbqBeuvBdZKNacA/ZKFBGgx6&#10;gnqACGTn5V9QWjJvg23jBbO6sG0rmcg1YDXz2R/VPHfgRK4FmxPcqU3h/8GyT/snTyRv6BUlBjRS&#10;dLeLNkcmy9Se3oUavZ7dk08FBvdo2Y9AjL3vwGzFnfe27wRwTGqe/IuzC0kJeJVs+o+WIzogeu7U&#10;ofU6AWIPyCET8nIiRBwiYfixWizLq4oShqbF4u31ZZUjQH287HyI74XVJAkN5bY3OaEcAfaPIWZS&#10;+Fga8O9zSlqtkOM9KFLN8BlnYOJTTn3K5DSGHRELqI+Bc0usknwtlcqK327ulScI39D1+hgAr4Sp&#10;mzKkb+iyKquc6pktTCESwCn+mZuWEVdHSd3Q65MT1ImLd4bnwY4g1SBjfGVGchIfA68by1+QG2+H&#10;vcA9RkHAN3xT0uNWNDT83IEXlKgPBhlezheLtEZZWVRXJSp+atlMLWBYZ3HZEGwQ7+Owejvn5bbD&#10;WPNcvbFp5loZj+Mz5DWmi5OP0tlqTfXs9ftfsvoFAAD//wMAUEsDBBQABgAIAAAAIQBcqgV33gAA&#10;AAsBAAAPAAAAZHJzL2Rvd25yZXYueG1sTI/BTsMwEETvSPyDtUjcqEMLURPiVAUJIcSppXB24yWx&#10;aq9D7Kbh79me4Dia0cybajV5J0Ycog2k4HaWgUBqgrHUKti9P98sQcSkyWgXCBX8YIRVfXlR6dKE&#10;E21w3KZWcAnFUivoUupLKWPToddxFnok9r7C4HViObTSDPrE5d7JeZbl0mtLvNDpHp86bA7bo1ew&#10;/j68fjy+uV3xmRejzexLcpqUur6a1g8gEk7pLwxnfEaHmpn24UgmCsd6kecLzirgHRDnxN39nN/s&#10;FSyLAmRdyf8f6l8AAAD//wMAUEsBAi0AFAAGAAgAAAAhALaDOJL+AAAA4QEAABMAAAAAAAAAAAAA&#10;AAAAAAAAAFtDb250ZW50X1R5cGVzXS54bWxQSwECLQAUAAYACAAAACEAOP0h/9YAAACUAQAACwAA&#10;AAAAAAAAAAAAAAAvAQAAX3JlbHMvLnJlbHNQSwECLQAUAAYACAAAACEAuRfe/T4CAACTBAAADgAA&#10;AAAAAAAAAAAAAAAuAgAAZHJzL2Uyb0RvYy54bWxQSwECLQAUAAYACAAAACEAXKoFd94AAAALAQAA&#10;DwAAAAAAAAAAAAAAAACYBAAAZHJzL2Rvd25yZXYueG1sUEsFBgAAAAAEAAQA8wAAAKMFAAAAAA==&#10;" fillcolor="red">
                <v:textbox style="layout-flow:vertical-ideographic"/>
              </v:shape>
            </w:pict>
          </mc:Fallback>
        </mc:AlternateContent>
      </w:r>
      <w:r>
        <w:rPr>
          <w:sz w:val="36"/>
          <w:szCs w:val="36"/>
        </w:rPr>
        <w:t xml:space="preserve">               </w:t>
      </w:r>
      <w:proofErr w:type="gramStart"/>
      <w:r>
        <w:rPr>
          <w:sz w:val="36"/>
          <w:szCs w:val="36"/>
        </w:rPr>
        <w:t>So</w:t>
      </w:r>
      <w:proofErr w:type="gramEnd"/>
      <w:r>
        <w:rPr>
          <w:sz w:val="36"/>
          <w:szCs w:val="36"/>
        </w:rPr>
        <w:t xml:space="preserve"> what now?</w:t>
      </w:r>
      <w:r>
        <w:rPr>
          <w:noProof/>
          <w:sz w:val="36"/>
          <w:szCs w:val="36"/>
          <w:lang w:eastAsia="en-GB"/>
        </w:rPr>
        <mc:AlternateContent>
          <mc:Choice Requires="wps">
            <w:drawing>
              <wp:anchor distT="0" distB="0" distL="114300" distR="114300" simplePos="0" relativeHeight="251671552" behindDoc="0" locked="0" layoutInCell="1" allowOverlap="1" wp14:anchorId="5684935F" wp14:editId="773E58AF">
                <wp:simplePos x="0" y="0"/>
                <wp:positionH relativeFrom="column">
                  <wp:posOffset>-215900</wp:posOffset>
                </wp:positionH>
                <wp:positionV relativeFrom="paragraph">
                  <wp:posOffset>307975</wp:posOffset>
                </wp:positionV>
                <wp:extent cx="3335020" cy="2985135"/>
                <wp:effectExtent l="12700" t="12065" r="508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985135"/>
                        </a:xfrm>
                        <a:prstGeom prst="rect">
                          <a:avLst/>
                        </a:prstGeom>
                        <a:solidFill>
                          <a:srgbClr val="FFFFFF"/>
                        </a:solidFill>
                        <a:ln w="9525">
                          <a:solidFill>
                            <a:srgbClr val="000000"/>
                          </a:solidFill>
                          <a:miter lim="800000"/>
                          <a:headEnd/>
                          <a:tailEnd/>
                        </a:ln>
                      </wps:spPr>
                      <wps:txbx>
                        <w:txbxContent>
                          <w:p w14:paraId="509E5051" w14:textId="77777777" w:rsidR="00AE1239" w:rsidRDefault="00AE1239" w:rsidP="00AE1239">
                            <w:pPr>
                              <w:rPr>
                                <w:sz w:val="18"/>
                                <w:szCs w:val="18"/>
                              </w:rPr>
                            </w:pPr>
                            <w:r>
                              <w:rPr>
                                <w:sz w:val="18"/>
                                <w:szCs w:val="18"/>
                              </w:rPr>
                              <w:t xml:space="preserve">Positive reinforcement </w:t>
                            </w:r>
                          </w:p>
                          <w:p w14:paraId="647C1428" w14:textId="77777777" w:rsidR="00AE1239" w:rsidRDefault="00AE1239" w:rsidP="00AE1239">
                            <w:pPr>
                              <w:pStyle w:val="NoSpacing"/>
                              <w:rPr>
                                <w:sz w:val="18"/>
                                <w:szCs w:val="18"/>
                              </w:rPr>
                            </w:pPr>
                            <w:r>
                              <w:rPr>
                                <w:sz w:val="18"/>
                                <w:szCs w:val="18"/>
                              </w:rPr>
                              <w:t>Warning</w:t>
                            </w:r>
                            <w:r w:rsidRPr="00D45E7B">
                              <w:rPr>
                                <w:sz w:val="18"/>
                                <w:szCs w:val="18"/>
                              </w:rPr>
                              <w:t xml:space="preserve"> </w:t>
                            </w:r>
                            <w:proofErr w:type="gramStart"/>
                            <w:r w:rsidRPr="00D45E7B">
                              <w:rPr>
                                <w:sz w:val="18"/>
                                <w:szCs w:val="18"/>
                              </w:rPr>
                              <w:t>dojo</w:t>
                            </w:r>
                            <w:r>
                              <w:rPr>
                                <w:sz w:val="18"/>
                                <w:szCs w:val="18"/>
                              </w:rPr>
                              <w:t>s</w:t>
                            </w:r>
                            <w:r w:rsidRPr="00D45E7B">
                              <w:rPr>
                                <w:sz w:val="18"/>
                                <w:szCs w:val="18"/>
                              </w:rPr>
                              <w:t xml:space="preserve"> </w:t>
                            </w:r>
                            <w:r>
                              <w:rPr>
                                <w:sz w:val="18"/>
                                <w:szCs w:val="18"/>
                              </w:rPr>
                              <w:t xml:space="preserve"> </w:t>
                            </w:r>
                            <w:r w:rsidRPr="00D45E7B">
                              <w:rPr>
                                <w:sz w:val="18"/>
                                <w:szCs w:val="18"/>
                              </w:rPr>
                              <w:t>given</w:t>
                            </w:r>
                            <w:proofErr w:type="gramEnd"/>
                            <w:r w:rsidRPr="00D45E7B">
                              <w:rPr>
                                <w:sz w:val="18"/>
                                <w:szCs w:val="18"/>
                              </w:rPr>
                              <w:t xml:space="preserve"> </w:t>
                            </w:r>
                          </w:p>
                          <w:p w14:paraId="071E2F7B" w14:textId="77777777" w:rsidR="00AE1239" w:rsidRPr="00D45E7B" w:rsidRDefault="00AE1239" w:rsidP="00AE1239">
                            <w:pPr>
                              <w:pStyle w:val="NoSpacing"/>
                              <w:rPr>
                                <w:sz w:val="18"/>
                                <w:szCs w:val="18"/>
                              </w:rPr>
                            </w:pPr>
                            <w:r w:rsidRPr="00D45E7B">
                              <w:rPr>
                                <w:sz w:val="18"/>
                                <w:szCs w:val="18"/>
                              </w:rPr>
                              <w:t xml:space="preserve">Reminder of expected behaviours </w:t>
                            </w:r>
                          </w:p>
                          <w:p w14:paraId="2C103935" w14:textId="77777777" w:rsidR="00AE1239" w:rsidRPr="00D45E7B" w:rsidRDefault="00AE1239" w:rsidP="00AE1239">
                            <w:pPr>
                              <w:pStyle w:val="NoSpacing"/>
                              <w:rPr>
                                <w:sz w:val="18"/>
                                <w:szCs w:val="18"/>
                              </w:rPr>
                            </w:pPr>
                            <w:r w:rsidRPr="00D45E7B">
                              <w:rPr>
                                <w:sz w:val="18"/>
                                <w:szCs w:val="18"/>
                              </w:rPr>
                              <w:t xml:space="preserve">“Time Out” within </w:t>
                            </w:r>
                            <w:r>
                              <w:rPr>
                                <w:sz w:val="18"/>
                                <w:szCs w:val="18"/>
                              </w:rPr>
                              <w:t xml:space="preserve">a </w:t>
                            </w:r>
                            <w:r w:rsidRPr="00D45E7B">
                              <w:rPr>
                                <w:sz w:val="18"/>
                                <w:szCs w:val="18"/>
                              </w:rPr>
                              <w:t xml:space="preserve">classroom </w:t>
                            </w:r>
                          </w:p>
                          <w:p w14:paraId="056F7096" w14:textId="77777777" w:rsidR="00AE1239" w:rsidRDefault="00AE1239" w:rsidP="00AE1239">
                            <w:pPr>
                              <w:pStyle w:val="NoSpacing"/>
                              <w:rPr>
                                <w:sz w:val="18"/>
                                <w:szCs w:val="18"/>
                              </w:rPr>
                            </w:pPr>
                            <w:r>
                              <w:rPr>
                                <w:sz w:val="18"/>
                                <w:szCs w:val="18"/>
                              </w:rPr>
                              <w:t xml:space="preserve">Child moved to partner class to complete work </w:t>
                            </w:r>
                          </w:p>
                          <w:p w14:paraId="1F3EE52A" w14:textId="77777777" w:rsidR="00AE1239" w:rsidRPr="00D45E7B" w:rsidRDefault="00AE1239" w:rsidP="00AE1239">
                            <w:pPr>
                              <w:pStyle w:val="NoSpacing"/>
                              <w:rPr>
                                <w:kern w:val="28"/>
                                <w:sz w:val="18"/>
                                <w:szCs w:val="18"/>
                                <w:lang w:eastAsia="en-GB"/>
                              </w:rPr>
                            </w:pPr>
                            <w:r w:rsidRPr="00D45E7B">
                              <w:rPr>
                                <w:sz w:val="18"/>
                                <w:szCs w:val="18"/>
                              </w:rPr>
                              <w:t xml:space="preserve">Phone call home. </w:t>
                            </w:r>
                          </w:p>
                          <w:p w14:paraId="4AEA385A" w14:textId="77777777" w:rsidR="00AE1239" w:rsidRPr="00D45E7B" w:rsidRDefault="00AE1239" w:rsidP="00AE1239">
                            <w:pPr>
                              <w:pStyle w:val="NoSpacing"/>
                              <w:rPr>
                                <w:kern w:val="28"/>
                                <w:sz w:val="18"/>
                                <w:szCs w:val="18"/>
                                <w:lang w:eastAsia="en-GB"/>
                              </w:rPr>
                            </w:pPr>
                            <w:r w:rsidRPr="00D45E7B">
                              <w:rPr>
                                <w:sz w:val="18"/>
                                <w:szCs w:val="18"/>
                              </w:rPr>
                              <w:t xml:space="preserve">Any after-school clubs to be missed. </w:t>
                            </w:r>
                          </w:p>
                          <w:p w14:paraId="1680A219" w14:textId="77777777" w:rsidR="00AE1239" w:rsidRPr="00D45E7B" w:rsidRDefault="00AE1239" w:rsidP="00AE1239">
                            <w:pPr>
                              <w:pStyle w:val="NoSpacing"/>
                              <w:rPr>
                                <w:kern w:val="28"/>
                                <w:sz w:val="18"/>
                                <w:szCs w:val="18"/>
                                <w:lang w:eastAsia="en-GB"/>
                              </w:rPr>
                            </w:pPr>
                            <w:r w:rsidRPr="00D45E7B">
                              <w:rPr>
                                <w:sz w:val="18"/>
                                <w:szCs w:val="18"/>
                              </w:rPr>
                              <w:t xml:space="preserve">Incident </w:t>
                            </w:r>
                            <w:proofErr w:type="gramStart"/>
                            <w:r w:rsidRPr="00D45E7B">
                              <w:rPr>
                                <w:sz w:val="18"/>
                                <w:szCs w:val="18"/>
                              </w:rPr>
                              <w:t xml:space="preserve">recorded </w:t>
                            </w:r>
                            <w:r>
                              <w:rPr>
                                <w:sz w:val="18"/>
                                <w:szCs w:val="18"/>
                              </w:rPr>
                              <w:t xml:space="preserve"> completed</w:t>
                            </w:r>
                            <w:proofErr w:type="gramEnd"/>
                            <w:r>
                              <w:rPr>
                                <w:sz w:val="18"/>
                                <w:szCs w:val="18"/>
                              </w:rPr>
                              <w:t>.</w:t>
                            </w:r>
                          </w:p>
                          <w:p w14:paraId="5FD764E8" w14:textId="77777777" w:rsidR="00AE1239" w:rsidRDefault="00AE1239" w:rsidP="00AE1239">
                            <w:pPr>
                              <w:rPr>
                                <w:sz w:val="18"/>
                                <w:szCs w:val="18"/>
                              </w:rPr>
                            </w:pPr>
                            <w:r>
                              <w:rPr>
                                <w:sz w:val="18"/>
                                <w:szCs w:val="18"/>
                              </w:rPr>
                              <w:t>Internal exclusion-</w:t>
                            </w:r>
                            <w:r w:rsidRPr="00D45E7B">
                              <w:rPr>
                                <w:sz w:val="18"/>
                                <w:szCs w:val="18"/>
                              </w:rPr>
                              <w:t xml:space="preserve"> inclu</w:t>
                            </w:r>
                            <w:r>
                              <w:rPr>
                                <w:sz w:val="18"/>
                                <w:szCs w:val="18"/>
                              </w:rPr>
                              <w:t xml:space="preserve">ding </w:t>
                            </w:r>
                            <w:proofErr w:type="gramStart"/>
                            <w:r>
                              <w:rPr>
                                <w:sz w:val="18"/>
                                <w:szCs w:val="18"/>
                              </w:rPr>
                              <w:t xml:space="preserve">break </w:t>
                            </w:r>
                            <w:r w:rsidRPr="00D45E7B">
                              <w:rPr>
                                <w:sz w:val="18"/>
                                <w:szCs w:val="18"/>
                              </w:rPr>
                              <w:t xml:space="preserve"> and</w:t>
                            </w:r>
                            <w:proofErr w:type="gramEnd"/>
                            <w:r w:rsidRPr="00D45E7B">
                              <w:rPr>
                                <w:sz w:val="18"/>
                                <w:szCs w:val="18"/>
                              </w:rPr>
                              <w:t xml:space="preserve"> lunchtimes,</w:t>
                            </w:r>
                          </w:p>
                          <w:p w14:paraId="65471197" w14:textId="77777777" w:rsidR="00AE1239" w:rsidRDefault="00AE1239" w:rsidP="00AE1239">
                            <w:pPr>
                              <w:rPr>
                                <w:sz w:val="18"/>
                                <w:szCs w:val="18"/>
                              </w:rPr>
                            </w:pPr>
                            <w:r>
                              <w:rPr>
                                <w:sz w:val="18"/>
                                <w:szCs w:val="18"/>
                              </w:rPr>
                              <w:t xml:space="preserve">Positive handling </w:t>
                            </w:r>
                          </w:p>
                          <w:p w14:paraId="727AAA9D" w14:textId="77777777" w:rsidR="00AE1239" w:rsidRDefault="00AE1239" w:rsidP="00AE1239">
                            <w:pPr>
                              <w:rPr>
                                <w:sz w:val="18"/>
                                <w:szCs w:val="18"/>
                              </w:rPr>
                            </w:pPr>
                            <w:r>
                              <w:rPr>
                                <w:sz w:val="18"/>
                                <w:szCs w:val="18"/>
                              </w:rPr>
                              <w:t>Reflection of lesson- is there anything happening in class</w:t>
                            </w:r>
                          </w:p>
                          <w:p w14:paraId="66F0444A" w14:textId="77777777" w:rsidR="00AE1239" w:rsidRDefault="00AE1239" w:rsidP="00AE1239">
                            <w:pPr>
                              <w:rPr>
                                <w:sz w:val="18"/>
                                <w:szCs w:val="18"/>
                              </w:rPr>
                            </w:pPr>
                            <w:r>
                              <w:rPr>
                                <w:sz w:val="18"/>
                                <w:szCs w:val="18"/>
                              </w:rPr>
                              <w:t>Barriers outside of class - Safeguarding concerns</w:t>
                            </w:r>
                          </w:p>
                          <w:p w14:paraId="2A78C372" w14:textId="77777777" w:rsidR="00AE1239" w:rsidRDefault="00AE1239" w:rsidP="00AE1239">
                            <w:pPr>
                              <w:rPr>
                                <w:sz w:val="18"/>
                                <w:szCs w:val="18"/>
                              </w:rPr>
                            </w:pPr>
                            <w:r>
                              <w:rPr>
                                <w:sz w:val="18"/>
                                <w:szCs w:val="18"/>
                              </w:rPr>
                              <w:t>Request behaviour support</w:t>
                            </w:r>
                          </w:p>
                          <w:p w14:paraId="75EEA9DA" w14:textId="77777777" w:rsidR="00AE1239" w:rsidRDefault="00AE1239" w:rsidP="00AE1239">
                            <w:pPr>
                              <w:rPr>
                                <w:sz w:val="18"/>
                                <w:szCs w:val="18"/>
                              </w:rPr>
                            </w:pPr>
                            <w:r>
                              <w:rPr>
                                <w:sz w:val="18"/>
                                <w:szCs w:val="18"/>
                              </w:rPr>
                              <w:t xml:space="preserve">Observe other </w:t>
                            </w:r>
                            <w:proofErr w:type="gramStart"/>
                            <w:r>
                              <w:rPr>
                                <w:sz w:val="18"/>
                                <w:szCs w:val="18"/>
                              </w:rPr>
                              <w:t>teachers</w:t>
                            </w:r>
                            <w:proofErr w:type="gramEnd"/>
                            <w:r>
                              <w:rPr>
                                <w:sz w:val="18"/>
                                <w:szCs w:val="18"/>
                              </w:rPr>
                              <w:t xml:space="preserve"> behaviour management strategies</w:t>
                            </w:r>
                          </w:p>
                          <w:p w14:paraId="5FF70E4C" w14:textId="77777777" w:rsidR="00AE1239" w:rsidRDefault="00AE1239" w:rsidP="00AE1239">
                            <w:pPr>
                              <w:rPr>
                                <w:kern w:val="28"/>
                                <w:sz w:val="18"/>
                                <w:szCs w:val="18"/>
                                <w:lang w:eastAsia="en-GB"/>
                              </w:rPr>
                            </w:pPr>
                            <w:r>
                              <w:rPr>
                                <w:kern w:val="28"/>
                                <w:sz w:val="18"/>
                                <w:szCs w:val="18"/>
                                <w:lang w:eastAsia="en-GB"/>
                              </w:rPr>
                              <w:t>Individual behaviour report</w:t>
                            </w:r>
                          </w:p>
                          <w:p w14:paraId="23EC6E6D" w14:textId="77777777" w:rsidR="00AE1239" w:rsidRDefault="00AE1239" w:rsidP="00AE1239">
                            <w:pPr>
                              <w:rPr>
                                <w:sz w:val="18"/>
                                <w:szCs w:val="18"/>
                              </w:rPr>
                            </w:pPr>
                            <w:r>
                              <w:rPr>
                                <w:sz w:val="18"/>
                                <w:szCs w:val="18"/>
                              </w:rPr>
                              <w:t>Seek SLT support / SENCO support</w:t>
                            </w:r>
                          </w:p>
                          <w:p w14:paraId="405505E4" w14:textId="77777777" w:rsidR="00AE1239" w:rsidRDefault="00AE1239" w:rsidP="00AE1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4935F" id="Text Box 20" o:spid="_x0000_s1029" type="#_x0000_t202" style="position:absolute;margin-left:-17pt;margin-top:24.25pt;width:262.6pt;height:2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OQLAIAAFoEAAAOAAAAZHJzL2Uyb0RvYy54bWysVNuO2yAQfa/Uf0C8N3ZubWLFWW2zTVVp&#10;e5F2+wEYYxsVGAok9vbrd8DZbHp7qeoHBMxw5syZGW+uBq3IUTgvwZR0OskpEYZDLU1b0q/3+1cr&#10;SnxgpmYKjCjpg/D0avvyxaa3hZhBB6oWjiCI8UVvS9qFYIss87wTmvkJWGHQ2IDTLODRtVntWI/o&#10;WmWzPH+d9eBq64AL7/H2ZjTSbcJvGsHD56bxIhBVUuQW0urSWsU1225Y0TpmO8lPNNg/sNBMGgx6&#10;hrphgZGDk79BackdeGjChIPOoGkkFykHzGaa/5LNXcesSLmgON6eZfL/D5Z/On5xRNYlnaE8hmms&#10;0b0YAnkLA8Er1Ke3vkC3O4uOYcB7rHPK1dtb4N88MbDrmGnFtXPQd4LVyG8aX2YXT0ccH0Gq/iPU&#10;GIcdAiSgoXE6iodyEERHIg/n2kQuHC/n8/kyjxw52mbr1XI6X6YYrHh6bp0P7wVoEjcldVj8BM+O&#10;tz5EOqx4conRPChZ76VS6eDaaqccOTJslH36Tug/uSlD+pKul7PlqMBfIfL0/QlCy4Adr6Qu6ers&#10;xIqo2ztTp34MTKpxj5SVOQkZtRtVDEM1pJollaPIFdQPqKyDscFxIHHTgftBSY/NXVL//cCcoER9&#10;MFid9XSxiNOQDovlm6iru7RUlxZmOEKVNFAybndhnKCDdbLtMNLYDwausaKNTFo/szrRxwZOJTgN&#10;W5yQy3Pyev4lbB8BAAD//wMAUEsDBBQABgAIAAAAIQDYRJq34QAAAAoBAAAPAAAAZHJzL2Rvd25y&#10;ZXYueG1sTI/BTsMwEETvSPyDtUhcUOukTdM0xKkQEghuUCq4uvE2ibDXwXbT8PeYExxHM5p5U20n&#10;o9mIzveWBKTzBBhSY1VPrYD928OsAOaDJCW1JRTwjR629eVFJUtlz/SK4y60LJaQL6WALoSh5Nw3&#10;HRrp53ZAit7ROiNDlK7lyslzLDeaL5Ik50b2FBc6OeB9h83n7mQEFNnT+OGfly/vTX7Um3CzHh+/&#10;nBDXV9PdLbCAU/gLwy9+RIc6Mh3siZRnWsBsmcUvQUBWrIDFQLZJF8AOAlZpkQOvK/7/Qv0DAAD/&#10;/wMAUEsBAi0AFAAGAAgAAAAhALaDOJL+AAAA4QEAABMAAAAAAAAAAAAAAAAAAAAAAFtDb250ZW50&#10;X1R5cGVzXS54bWxQSwECLQAUAAYACAAAACEAOP0h/9YAAACUAQAACwAAAAAAAAAAAAAAAAAvAQAA&#10;X3JlbHMvLnJlbHNQSwECLQAUAAYACAAAACEAxcCjkCwCAABaBAAADgAAAAAAAAAAAAAAAAAuAgAA&#10;ZHJzL2Uyb0RvYy54bWxQSwECLQAUAAYACAAAACEA2ESat+EAAAAKAQAADwAAAAAAAAAAAAAAAACG&#10;BAAAZHJzL2Rvd25yZXYueG1sUEsFBgAAAAAEAAQA8wAAAJQFAAAAAA==&#10;">
                <v:textbox>
                  <w:txbxContent>
                    <w:p w14:paraId="509E5051" w14:textId="77777777" w:rsidR="00AE1239" w:rsidRDefault="00AE1239" w:rsidP="00AE1239">
                      <w:pPr>
                        <w:rPr>
                          <w:sz w:val="18"/>
                          <w:szCs w:val="18"/>
                        </w:rPr>
                      </w:pPr>
                      <w:r>
                        <w:rPr>
                          <w:sz w:val="18"/>
                          <w:szCs w:val="18"/>
                        </w:rPr>
                        <w:t xml:space="preserve">Positive reinforcement </w:t>
                      </w:r>
                    </w:p>
                    <w:p w14:paraId="647C1428" w14:textId="77777777" w:rsidR="00AE1239" w:rsidRDefault="00AE1239" w:rsidP="00AE1239">
                      <w:pPr>
                        <w:pStyle w:val="NoSpacing"/>
                        <w:rPr>
                          <w:sz w:val="18"/>
                          <w:szCs w:val="18"/>
                        </w:rPr>
                      </w:pPr>
                      <w:r>
                        <w:rPr>
                          <w:sz w:val="18"/>
                          <w:szCs w:val="18"/>
                        </w:rPr>
                        <w:t>Warning</w:t>
                      </w:r>
                      <w:r w:rsidRPr="00D45E7B">
                        <w:rPr>
                          <w:sz w:val="18"/>
                          <w:szCs w:val="18"/>
                        </w:rPr>
                        <w:t xml:space="preserve"> </w:t>
                      </w:r>
                      <w:proofErr w:type="gramStart"/>
                      <w:r w:rsidRPr="00D45E7B">
                        <w:rPr>
                          <w:sz w:val="18"/>
                          <w:szCs w:val="18"/>
                        </w:rPr>
                        <w:t>dojo</w:t>
                      </w:r>
                      <w:r>
                        <w:rPr>
                          <w:sz w:val="18"/>
                          <w:szCs w:val="18"/>
                        </w:rPr>
                        <w:t>s</w:t>
                      </w:r>
                      <w:r w:rsidRPr="00D45E7B">
                        <w:rPr>
                          <w:sz w:val="18"/>
                          <w:szCs w:val="18"/>
                        </w:rPr>
                        <w:t xml:space="preserve"> </w:t>
                      </w:r>
                      <w:r>
                        <w:rPr>
                          <w:sz w:val="18"/>
                          <w:szCs w:val="18"/>
                        </w:rPr>
                        <w:t xml:space="preserve"> </w:t>
                      </w:r>
                      <w:r w:rsidRPr="00D45E7B">
                        <w:rPr>
                          <w:sz w:val="18"/>
                          <w:szCs w:val="18"/>
                        </w:rPr>
                        <w:t>given</w:t>
                      </w:r>
                      <w:proofErr w:type="gramEnd"/>
                      <w:r w:rsidRPr="00D45E7B">
                        <w:rPr>
                          <w:sz w:val="18"/>
                          <w:szCs w:val="18"/>
                        </w:rPr>
                        <w:t xml:space="preserve"> </w:t>
                      </w:r>
                    </w:p>
                    <w:p w14:paraId="071E2F7B" w14:textId="77777777" w:rsidR="00AE1239" w:rsidRPr="00D45E7B" w:rsidRDefault="00AE1239" w:rsidP="00AE1239">
                      <w:pPr>
                        <w:pStyle w:val="NoSpacing"/>
                        <w:rPr>
                          <w:sz w:val="18"/>
                          <w:szCs w:val="18"/>
                        </w:rPr>
                      </w:pPr>
                      <w:r w:rsidRPr="00D45E7B">
                        <w:rPr>
                          <w:sz w:val="18"/>
                          <w:szCs w:val="18"/>
                        </w:rPr>
                        <w:t xml:space="preserve">Reminder of expected behaviours </w:t>
                      </w:r>
                    </w:p>
                    <w:p w14:paraId="2C103935" w14:textId="77777777" w:rsidR="00AE1239" w:rsidRPr="00D45E7B" w:rsidRDefault="00AE1239" w:rsidP="00AE1239">
                      <w:pPr>
                        <w:pStyle w:val="NoSpacing"/>
                        <w:rPr>
                          <w:sz w:val="18"/>
                          <w:szCs w:val="18"/>
                        </w:rPr>
                      </w:pPr>
                      <w:r w:rsidRPr="00D45E7B">
                        <w:rPr>
                          <w:sz w:val="18"/>
                          <w:szCs w:val="18"/>
                        </w:rPr>
                        <w:t xml:space="preserve">“Time Out” within </w:t>
                      </w:r>
                      <w:r>
                        <w:rPr>
                          <w:sz w:val="18"/>
                          <w:szCs w:val="18"/>
                        </w:rPr>
                        <w:t xml:space="preserve">a </w:t>
                      </w:r>
                      <w:r w:rsidRPr="00D45E7B">
                        <w:rPr>
                          <w:sz w:val="18"/>
                          <w:szCs w:val="18"/>
                        </w:rPr>
                        <w:t xml:space="preserve">classroom </w:t>
                      </w:r>
                    </w:p>
                    <w:p w14:paraId="056F7096" w14:textId="77777777" w:rsidR="00AE1239" w:rsidRDefault="00AE1239" w:rsidP="00AE1239">
                      <w:pPr>
                        <w:pStyle w:val="NoSpacing"/>
                        <w:rPr>
                          <w:sz w:val="18"/>
                          <w:szCs w:val="18"/>
                        </w:rPr>
                      </w:pPr>
                      <w:r>
                        <w:rPr>
                          <w:sz w:val="18"/>
                          <w:szCs w:val="18"/>
                        </w:rPr>
                        <w:t xml:space="preserve">Child moved to partner class to complete work </w:t>
                      </w:r>
                    </w:p>
                    <w:p w14:paraId="1F3EE52A" w14:textId="77777777" w:rsidR="00AE1239" w:rsidRPr="00D45E7B" w:rsidRDefault="00AE1239" w:rsidP="00AE1239">
                      <w:pPr>
                        <w:pStyle w:val="NoSpacing"/>
                        <w:rPr>
                          <w:kern w:val="28"/>
                          <w:sz w:val="18"/>
                          <w:szCs w:val="18"/>
                          <w:lang w:eastAsia="en-GB"/>
                        </w:rPr>
                      </w:pPr>
                      <w:r w:rsidRPr="00D45E7B">
                        <w:rPr>
                          <w:sz w:val="18"/>
                          <w:szCs w:val="18"/>
                        </w:rPr>
                        <w:t xml:space="preserve">Phone call home. </w:t>
                      </w:r>
                    </w:p>
                    <w:p w14:paraId="4AEA385A" w14:textId="77777777" w:rsidR="00AE1239" w:rsidRPr="00D45E7B" w:rsidRDefault="00AE1239" w:rsidP="00AE1239">
                      <w:pPr>
                        <w:pStyle w:val="NoSpacing"/>
                        <w:rPr>
                          <w:kern w:val="28"/>
                          <w:sz w:val="18"/>
                          <w:szCs w:val="18"/>
                          <w:lang w:eastAsia="en-GB"/>
                        </w:rPr>
                      </w:pPr>
                      <w:r w:rsidRPr="00D45E7B">
                        <w:rPr>
                          <w:sz w:val="18"/>
                          <w:szCs w:val="18"/>
                        </w:rPr>
                        <w:t xml:space="preserve">Any after-school clubs to be missed. </w:t>
                      </w:r>
                    </w:p>
                    <w:p w14:paraId="1680A219" w14:textId="77777777" w:rsidR="00AE1239" w:rsidRPr="00D45E7B" w:rsidRDefault="00AE1239" w:rsidP="00AE1239">
                      <w:pPr>
                        <w:pStyle w:val="NoSpacing"/>
                        <w:rPr>
                          <w:kern w:val="28"/>
                          <w:sz w:val="18"/>
                          <w:szCs w:val="18"/>
                          <w:lang w:eastAsia="en-GB"/>
                        </w:rPr>
                      </w:pPr>
                      <w:r w:rsidRPr="00D45E7B">
                        <w:rPr>
                          <w:sz w:val="18"/>
                          <w:szCs w:val="18"/>
                        </w:rPr>
                        <w:t xml:space="preserve">Incident </w:t>
                      </w:r>
                      <w:proofErr w:type="gramStart"/>
                      <w:r w:rsidRPr="00D45E7B">
                        <w:rPr>
                          <w:sz w:val="18"/>
                          <w:szCs w:val="18"/>
                        </w:rPr>
                        <w:t xml:space="preserve">recorded </w:t>
                      </w:r>
                      <w:r>
                        <w:rPr>
                          <w:sz w:val="18"/>
                          <w:szCs w:val="18"/>
                        </w:rPr>
                        <w:t xml:space="preserve"> completed</w:t>
                      </w:r>
                      <w:proofErr w:type="gramEnd"/>
                      <w:r>
                        <w:rPr>
                          <w:sz w:val="18"/>
                          <w:szCs w:val="18"/>
                        </w:rPr>
                        <w:t>.</w:t>
                      </w:r>
                    </w:p>
                    <w:p w14:paraId="5FD764E8" w14:textId="77777777" w:rsidR="00AE1239" w:rsidRDefault="00AE1239" w:rsidP="00AE1239">
                      <w:pPr>
                        <w:rPr>
                          <w:sz w:val="18"/>
                          <w:szCs w:val="18"/>
                        </w:rPr>
                      </w:pPr>
                      <w:r>
                        <w:rPr>
                          <w:sz w:val="18"/>
                          <w:szCs w:val="18"/>
                        </w:rPr>
                        <w:t>Internal exclusion-</w:t>
                      </w:r>
                      <w:r w:rsidRPr="00D45E7B">
                        <w:rPr>
                          <w:sz w:val="18"/>
                          <w:szCs w:val="18"/>
                        </w:rPr>
                        <w:t xml:space="preserve"> inclu</w:t>
                      </w:r>
                      <w:r>
                        <w:rPr>
                          <w:sz w:val="18"/>
                          <w:szCs w:val="18"/>
                        </w:rPr>
                        <w:t xml:space="preserve">ding </w:t>
                      </w:r>
                      <w:proofErr w:type="gramStart"/>
                      <w:r>
                        <w:rPr>
                          <w:sz w:val="18"/>
                          <w:szCs w:val="18"/>
                        </w:rPr>
                        <w:t xml:space="preserve">break </w:t>
                      </w:r>
                      <w:r w:rsidRPr="00D45E7B">
                        <w:rPr>
                          <w:sz w:val="18"/>
                          <w:szCs w:val="18"/>
                        </w:rPr>
                        <w:t xml:space="preserve"> and</w:t>
                      </w:r>
                      <w:proofErr w:type="gramEnd"/>
                      <w:r w:rsidRPr="00D45E7B">
                        <w:rPr>
                          <w:sz w:val="18"/>
                          <w:szCs w:val="18"/>
                        </w:rPr>
                        <w:t xml:space="preserve"> lunchtimes,</w:t>
                      </w:r>
                    </w:p>
                    <w:p w14:paraId="65471197" w14:textId="77777777" w:rsidR="00AE1239" w:rsidRDefault="00AE1239" w:rsidP="00AE1239">
                      <w:pPr>
                        <w:rPr>
                          <w:sz w:val="18"/>
                          <w:szCs w:val="18"/>
                        </w:rPr>
                      </w:pPr>
                      <w:r>
                        <w:rPr>
                          <w:sz w:val="18"/>
                          <w:szCs w:val="18"/>
                        </w:rPr>
                        <w:t xml:space="preserve">Positive handling </w:t>
                      </w:r>
                    </w:p>
                    <w:p w14:paraId="727AAA9D" w14:textId="77777777" w:rsidR="00AE1239" w:rsidRDefault="00AE1239" w:rsidP="00AE1239">
                      <w:pPr>
                        <w:rPr>
                          <w:sz w:val="18"/>
                          <w:szCs w:val="18"/>
                        </w:rPr>
                      </w:pPr>
                      <w:r>
                        <w:rPr>
                          <w:sz w:val="18"/>
                          <w:szCs w:val="18"/>
                        </w:rPr>
                        <w:t>Reflection of lesson- is there anything happening in class</w:t>
                      </w:r>
                    </w:p>
                    <w:p w14:paraId="66F0444A" w14:textId="77777777" w:rsidR="00AE1239" w:rsidRDefault="00AE1239" w:rsidP="00AE1239">
                      <w:pPr>
                        <w:rPr>
                          <w:sz w:val="18"/>
                          <w:szCs w:val="18"/>
                        </w:rPr>
                      </w:pPr>
                      <w:r>
                        <w:rPr>
                          <w:sz w:val="18"/>
                          <w:szCs w:val="18"/>
                        </w:rPr>
                        <w:t>Barriers outside of class - Safeguarding concerns</w:t>
                      </w:r>
                    </w:p>
                    <w:p w14:paraId="2A78C372" w14:textId="77777777" w:rsidR="00AE1239" w:rsidRDefault="00AE1239" w:rsidP="00AE1239">
                      <w:pPr>
                        <w:rPr>
                          <w:sz w:val="18"/>
                          <w:szCs w:val="18"/>
                        </w:rPr>
                      </w:pPr>
                      <w:r>
                        <w:rPr>
                          <w:sz w:val="18"/>
                          <w:szCs w:val="18"/>
                        </w:rPr>
                        <w:t>Request behaviour support</w:t>
                      </w:r>
                    </w:p>
                    <w:p w14:paraId="75EEA9DA" w14:textId="77777777" w:rsidR="00AE1239" w:rsidRDefault="00AE1239" w:rsidP="00AE1239">
                      <w:pPr>
                        <w:rPr>
                          <w:sz w:val="18"/>
                          <w:szCs w:val="18"/>
                        </w:rPr>
                      </w:pPr>
                      <w:r>
                        <w:rPr>
                          <w:sz w:val="18"/>
                          <w:szCs w:val="18"/>
                        </w:rPr>
                        <w:t xml:space="preserve">Observe other </w:t>
                      </w:r>
                      <w:proofErr w:type="gramStart"/>
                      <w:r>
                        <w:rPr>
                          <w:sz w:val="18"/>
                          <w:szCs w:val="18"/>
                        </w:rPr>
                        <w:t>teachers</w:t>
                      </w:r>
                      <w:proofErr w:type="gramEnd"/>
                      <w:r>
                        <w:rPr>
                          <w:sz w:val="18"/>
                          <w:szCs w:val="18"/>
                        </w:rPr>
                        <w:t xml:space="preserve"> behaviour management strategies</w:t>
                      </w:r>
                    </w:p>
                    <w:p w14:paraId="5FF70E4C" w14:textId="77777777" w:rsidR="00AE1239" w:rsidRDefault="00AE1239" w:rsidP="00AE1239">
                      <w:pPr>
                        <w:rPr>
                          <w:kern w:val="28"/>
                          <w:sz w:val="18"/>
                          <w:szCs w:val="18"/>
                          <w:lang w:eastAsia="en-GB"/>
                        </w:rPr>
                      </w:pPr>
                      <w:r>
                        <w:rPr>
                          <w:kern w:val="28"/>
                          <w:sz w:val="18"/>
                          <w:szCs w:val="18"/>
                          <w:lang w:eastAsia="en-GB"/>
                        </w:rPr>
                        <w:t>Individual behaviour report</w:t>
                      </w:r>
                    </w:p>
                    <w:p w14:paraId="23EC6E6D" w14:textId="77777777" w:rsidR="00AE1239" w:rsidRDefault="00AE1239" w:rsidP="00AE1239">
                      <w:pPr>
                        <w:rPr>
                          <w:sz w:val="18"/>
                          <w:szCs w:val="18"/>
                        </w:rPr>
                      </w:pPr>
                      <w:r>
                        <w:rPr>
                          <w:sz w:val="18"/>
                          <w:szCs w:val="18"/>
                        </w:rPr>
                        <w:t>Seek SLT support / SENCO support</w:t>
                      </w:r>
                    </w:p>
                    <w:p w14:paraId="405505E4" w14:textId="77777777" w:rsidR="00AE1239" w:rsidRDefault="00AE1239" w:rsidP="00AE1239"/>
                  </w:txbxContent>
                </v:textbox>
              </v:shape>
            </w:pict>
          </mc:Fallback>
        </mc:AlternateConten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So what now?</w:t>
      </w:r>
    </w:p>
    <w:p w14:paraId="1ECEEEE2" w14:textId="2C3EEC04" w:rsidR="00AE1239" w:rsidRDefault="00AE1239" w:rsidP="00AE1239">
      <w:pPr>
        <w:jc w:val="center"/>
        <w:rPr>
          <w:sz w:val="36"/>
          <w:szCs w:val="36"/>
        </w:rPr>
      </w:pPr>
      <w:r>
        <w:rPr>
          <w:noProof/>
          <w:sz w:val="36"/>
          <w:szCs w:val="36"/>
          <w:lang w:eastAsia="en-GB"/>
        </w:rPr>
        <mc:AlternateContent>
          <mc:Choice Requires="wps">
            <w:drawing>
              <wp:anchor distT="0" distB="0" distL="114300" distR="114300" simplePos="0" relativeHeight="251672576" behindDoc="0" locked="0" layoutInCell="1" allowOverlap="1" wp14:anchorId="77BF15BD" wp14:editId="3FDD9474">
                <wp:simplePos x="0" y="0"/>
                <wp:positionH relativeFrom="column">
                  <wp:posOffset>6934200</wp:posOffset>
                </wp:positionH>
                <wp:positionV relativeFrom="paragraph">
                  <wp:posOffset>252095</wp:posOffset>
                </wp:positionV>
                <wp:extent cx="2442845" cy="2324100"/>
                <wp:effectExtent l="0" t="0" r="1460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324100"/>
                        </a:xfrm>
                        <a:prstGeom prst="rect">
                          <a:avLst/>
                        </a:prstGeom>
                        <a:solidFill>
                          <a:srgbClr val="FFFFFF"/>
                        </a:solidFill>
                        <a:ln w="9525">
                          <a:solidFill>
                            <a:srgbClr val="000000"/>
                          </a:solidFill>
                          <a:miter lim="800000"/>
                          <a:headEnd/>
                          <a:tailEnd/>
                        </a:ln>
                      </wps:spPr>
                      <wps:txbx>
                        <w:txbxContent>
                          <w:p w14:paraId="18CFE1CF" w14:textId="77777777" w:rsidR="00AE1239" w:rsidRDefault="00AE1239" w:rsidP="00AE1239">
                            <w:pPr>
                              <w:pStyle w:val="NoSpacing"/>
                              <w:rPr>
                                <w:kern w:val="28"/>
                                <w:sz w:val="18"/>
                                <w:szCs w:val="18"/>
                                <w:lang w:eastAsia="en-GB"/>
                              </w:rPr>
                            </w:pPr>
                            <w:r>
                              <w:rPr>
                                <w:kern w:val="28"/>
                                <w:sz w:val="18"/>
                                <w:szCs w:val="18"/>
                                <w:lang w:eastAsia="en-GB"/>
                              </w:rPr>
                              <w:t>Red dojo given</w:t>
                            </w:r>
                          </w:p>
                          <w:p w14:paraId="7A167DD7" w14:textId="77777777" w:rsidR="00AE1239" w:rsidRDefault="00AE1239" w:rsidP="00AE1239">
                            <w:pPr>
                              <w:rPr>
                                <w:sz w:val="18"/>
                                <w:szCs w:val="18"/>
                              </w:rPr>
                            </w:pPr>
                            <w:r>
                              <w:rPr>
                                <w:sz w:val="18"/>
                                <w:szCs w:val="18"/>
                              </w:rPr>
                              <w:t xml:space="preserve">Positive handling </w:t>
                            </w:r>
                          </w:p>
                          <w:p w14:paraId="4BE6916C" w14:textId="77777777" w:rsidR="00AE1239" w:rsidRDefault="00AE1239" w:rsidP="00AE1239">
                            <w:pPr>
                              <w:pStyle w:val="NoSpacing"/>
                              <w:rPr>
                                <w:kern w:val="28"/>
                                <w:sz w:val="18"/>
                                <w:szCs w:val="18"/>
                                <w:lang w:eastAsia="en-GB"/>
                              </w:rPr>
                            </w:pPr>
                            <w:r w:rsidRPr="00D45E7B">
                              <w:rPr>
                                <w:kern w:val="28"/>
                                <w:sz w:val="18"/>
                                <w:szCs w:val="18"/>
                                <w:lang w:eastAsia="en-GB"/>
                              </w:rPr>
                              <w:t xml:space="preserve">Incident record completed. </w:t>
                            </w:r>
                          </w:p>
                          <w:p w14:paraId="6765C0DC" w14:textId="77777777" w:rsidR="00AE1239" w:rsidRPr="00D45E7B" w:rsidRDefault="00AE1239" w:rsidP="00AE1239">
                            <w:pPr>
                              <w:pStyle w:val="NoSpacing"/>
                              <w:rPr>
                                <w:kern w:val="28"/>
                                <w:sz w:val="18"/>
                                <w:szCs w:val="18"/>
                                <w:lang w:eastAsia="en-GB"/>
                              </w:rPr>
                            </w:pPr>
                            <w:r>
                              <w:rPr>
                                <w:kern w:val="28"/>
                                <w:sz w:val="18"/>
                                <w:szCs w:val="18"/>
                                <w:lang w:eastAsia="en-GB"/>
                              </w:rPr>
                              <w:t>Phone call home</w:t>
                            </w:r>
                          </w:p>
                          <w:p w14:paraId="45A4B5F4" w14:textId="77777777" w:rsidR="00AE1239" w:rsidRPr="00D45E7B" w:rsidRDefault="00AE1239" w:rsidP="00AE1239">
                            <w:pPr>
                              <w:pStyle w:val="NoSpacing"/>
                              <w:rPr>
                                <w:kern w:val="28"/>
                                <w:sz w:val="18"/>
                                <w:szCs w:val="18"/>
                                <w:lang w:eastAsia="en-GB"/>
                              </w:rPr>
                            </w:pPr>
                            <w:r w:rsidRPr="00D45E7B">
                              <w:rPr>
                                <w:kern w:val="28"/>
                                <w:sz w:val="18"/>
                                <w:szCs w:val="18"/>
                                <w:lang w:eastAsia="en-GB"/>
                              </w:rPr>
                              <w:t>Team around the child meeting.</w:t>
                            </w:r>
                          </w:p>
                          <w:p w14:paraId="5AE5190C" w14:textId="77777777" w:rsidR="00AE1239" w:rsidRDefault="00AE1239" w:rsidP="00AE1239">
                            <w:pPr>
                              <w:pStyle w:val="NoSpacing"/>
                              <w:rPr>
                                <w:kern w:val="28"/>
                                <w:sz w:val="18"/>
                                <w:szCs w:val="18"/>
                                <w:lang w:eastAsia="en-GB"/>
                              </w:rPr>
                            </w:pPr>
                            <w:r>
                              <w:rPr>
                                <w:kern w:val="28"/>
                                <w:sz w:val="18"/>
                                <w:szCs w:val="18"/>
                                <w:lang w:eastAsia="en-GB"/>
                              </w:rPr>
                              <w:t>Individual behaviour plan</w:t>
                            </w:r>
                          </w:p>
                          <w:p w14:paraId="21FEBF2C" w14:textId="77777777" w:rsidR="00AE1239" w:rsidRDefault="00AE1239" w:rsidP="00AE1239">
                            <w:pPr>
                              <w:rPr>
                                <w:kern w:val="28"/>
                                <w:sz w:val="18"/>
                                <w:szCs w:val="18"/>
                                <w:lang w:eastAsia="en-GB"/>
                              </w:rPr>
                            </w:pPr>
                            <w:r>
                              <w:rPr>
                                <w:kern w:val="28"/>
                                <w:sz w:val="18"/>
                                <w:szCs w:val="18"/>
                                <w:lang w:eastAsia="en-GB"/>
                              </w:rPr>
                              <w:t>Individual behaviour report</w:t>
                            </w:r>
                          </w:p>
                          <w:p w14:paraId="44F8BE58" w14:textId="77777777" w:rsidR="00AE1239" w:rsidRDefault="00AE1239" w:rsidP="00AE1239">
                            <w:pPr>
                              <w:rPr>
                                <w:sz w:val="18"/>
                                <w:szCs w:val="18"/>
                              </w:rPr>
                            </w:pPr>
                            <w:r>
                              <w:rPr>
                                <w:sz w:val="18"/>
                                <w:szCs w:val="18"/>
                              </w:rPr>
                              <w:t>Referral for behaviour support (inside and outside agency)</w:t>
                            </w:r>
                          </w:p>
                          <w:p w14:paraId="15AB1B20" w14:textId="77777777" w:rsidR="00AE1239" w:rsidRDefault="00AE1239" w:rsidP="00AE1239">
                            <w:pPr>
                              <w:rPr>
                                <w:sz w:val="18"/>
                                <w:szCs w:val="18"/>
                              </w:rPr>
                            </w:pPr>
                            <w:r>
                              <w:rPr>
                                <w:sz w:val="18"/>
                                <w:szCs w:val="18"/>
                              </w:rPr>
                              <w:t xml:space="preserve">Observe classroom behaviour </w:t>
                            </w:r>
                          </w:p>
                          <w:p w14:paraId="603C5657" w14:textId="77777777" w:rsidR="00AE1239" w:rsidRDefault="00AE1239" w:rsidP="00AE1239">
                            <w:pPr>
                              <w:pStyle w:val="NoSpacing"/>
                              <w:rPr>
                                <w:kern w:val="28"/>
                                <w:sz w:val="18"/>
                                <w:szCs w:val="18"/>
                                <w:lang w:eastAsia="en-GB"/>
                              </w:rPr>
                            </w:pPr>
                            <w:r w:rsidRPr="00D45E7B">
                              <w:rPr>
                                <w:kern w:val="28"/>
                                <w:sz w:val="18"/>
                                <w:szCs w:val="18"/>
                                <w:lang w:eastAsia="en-GB"/>
                              </w:rPr>
                              <w:t>Possible reference to exclusion policy.</w:t>
                            </w:r>
                          </w:p>
                          <w:p w14:paraId="05C93EE5" w14:textId="77777777" w:rsidR="00AE1239" w:rsidRDefault="00AE1239" w:rsidP="00AE1239">
                            <w:pPr>
                              <w:rPr>
                                <w:sz w:val="18"/>
                                <w:szCs w:val="18"/>
                              </w:rPr>
                            </w:pPr>
                          </w:p>
                          <w:p w14:paraId="147E9144" w14:textId="77777777" w:rsidR="00AE1239" w:rsidRPr="005F707E" w:rsidRDefault="00AE1239" w:rsidP="00AE1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F15BD" id="Text Box 7" o:spid="_x0000_s1030" type="#_x0000_t202" style="position:absolute;left:0;text-align:left;margin-left:546pt;margin-top:19.85pt;width:192.3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P8KwIAAFEEAAAOAAAAZHJzL2Uyb0RvYy54bWysVNtu2zAMfR+wfxD0vthxnT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vKDFM&#10;o0QPYgzkHYzkMrIzWF9h0L3FsDDiMaqcKvX2Dvh3TwxsemZ24sY5GHrBWsxuHm9mZ1cnHB9BmuET&#10;tPgM2wdIQGPndKQOySCIjio9npSJqXA8LMqyWJYLSjj6iouinOdJu4xVz9et8+GDAE3ipqYOpU/w&#10;7HDnQ0yHVc8h8TUPSrZbqVQy3K7ZKEcODNtkm75UwYswZchQ06tFsZgY+CtEnr4/QWgZsN+V1DVd&#10;noJYFXl7b9rUjYFJNe0xZWWOREbuJhbD2IxHYRpoH5FSB1Nf4xzipgf3k5IBe7qm/seeOUGJ+mhQ&#10;lqt5WcYhSEa5uCzQcOee5tzDDEeomgZKpu0mTIOzt07uenxpagQDNyhlJxPJUfMpq2Pe2LeJ++OM&#10;xcE4t1PUrz/B+gkAAP//AwBQSwMEFAAGAAgAAAAhAHhIudfiAAAADAEAAA8AAABkcnMvZG93bnJl&#10;di54bWxMj8FOwzAQRO9I/IO1SFxQa9OGpAlxKoQEojdoEVzdeJtExHaw3TT8PdsT3Ha0o5k35Xoy&#10;PRvRh85ZCbdzAQxt7XRnGwnvu6fZCliIymrVO4sSfjDAurq8KFWh3cm+4biNDaMQGwoloY1xKDgP&#10;dYtGhbkb0NLv4LxRkaRvuPbqROGm5wshUm5UZ6mhVQM+tlh/bY9Gwip5GT/DZvn6UaeHPo832fj8&#10;7aW8vpoe7oFFnOKfGc74hA4VMe3d0erAetIiX9CYKGGZZ8DOjiRL6dpLSMRdBrwq+f8R1S8AAAD/&#10;/wMAUEsBAi0AFAAGAAgAAAAhALaDOJL+AAAA4QEAABMAAAAAAAAAAAAAAAAAAAAAAFtDb250ZW50&#10;X1R5cGVzXS54bWxQSwECLQAUAAYACAAAACEAOP0h/9YAAACUAQAACwAAAAAAAAAAAAAAAAAvAQAA&#10;X3JlbHMvLnJlbHNQSwECLQAUAAYACAAAACEAiIkT/CsCAABRBAAADgAAAAAAAAAAAAAAAAAuAgAA&#10;ZHJzL2Uyb0RvYy54bWxQSwECLQAUAAYACAAAACEAeEi51+IAAAAMAQAADwAAAAAAAAAAAAAAAACF&#10;BAAAZHJzL2Rvd25yZXYueG1sUEsFBgAAAAAEAAQA8wAAAJQFAAAAAA==&#10;">
                <v:textbox>
                  <w:txbxContent>
                    <w:p w14:paraId="18CFE1CF" w14:textId="77777777" w:rsidR="00AE1239" w:rsidRDefault="00AE1239" w:rsidP="00AE1239">
                      <w:pPr>
                        <w:pStyle w:val="NoSpacing"/>
                        <w:rPr>
                          <w:kern w:val="28"/>
                          <w:sz w:val="18"/>
                          <w:szCs w:val="18"/>
                          <w:lang w:eastAsia="en-GB"/>
                        </w:rPr>
                      </w:pPr>
                      <w:r>
                        <w:rPr>
                          <w:kern w:val="28"/>
                          <w:sz w:val="18"/>
                          <w:szCs w:val="18"/>
                          <w:lang w:eastAsia="en-GB"/>
                        </w:rPr>
                        <w:t>Red dojo given</w:t>
                      </w:r>
                    </w:p>
                    <w:p w14:paraId="7A167DD7" w14:textId="77777777" w:rsidR="00AE1239" w:rsidRDefault="00AE1239" w:rsidP="00AE1239">
                      <w:pPr>
                        <w:rPr>
                          <w:sz w:val="18"/>
                          <w:szCs w:val="18"/>
                        </w:rPr>
                      </w:pPr>
                      <w:r>
                        <w:rPr>
                          <w:sz w:val="18"/>
                          <w:szCs w:val="18"/>
                        </w:rPr>
                        <w:t xml:space="preserve">Positive handling </w:t>
                      </w:r>
                    </w:p>
                    <w:p w14:paraId="4BE6916C" w14:textId="77777777" w:rsidR="00AE1239" w:rsidRDefault="00AE1239" w:rsidP="00AE1239">
                      <w:pPr>
                        <w:pStyle w:val="NoSpacing"/>
                        <w:rPr>
                          <w:kern w:val="28"/>
                          <w:sz w:val="18"/>
                          <w:szCs w:val="18"/>
                          <w:lang w:eastAsia="en-GB"/>
                        </w:rPr>
                      </w:pPr>
                      <w:r w:rsidRPr="00D45E7B">
                        <w:rPr>
                          <w:kern w:val="28"/>
                          <w:sz w:val="18"/>
                          <w:szCs w:val="18"/>
                          <w:lang w:eastAsia="en-GB"/>
                        </w:rPr>
                        <w:t xml:space="preserve">Incident record completed. </w:t>
                      </w:r>
                    </w:p>
                    <w:p w14:paraId="6765C0DC" w14:textId="77777777" w:rsidR="00AE1239" w:rsidRPr="00D45E7B" w:rsidRDefault="00AE1239" w:rsidP="00AE1239">
                      <w:pPr>
                        <w:pStyle w:val="NoSpacing"/>
                        <w:rPr>
                          <w:kern w:val="28"/>
                          <w:sz w:val="18"/>
                          <w:szCs w:val="18"/>
                          <w:lang w:eastAsia="en-GB"/>
                        </w:rPr>
                      </w:pPr>
                      <w:r>
                        <w:rPr>
                          <w:kern w:val="28"/>
                          <w:sz w:val="18"/>
                          <w:szCs w:val="18"/>
                          <w:lang w:eastAsia="en-GB"/>
                        </w:rPr>
                        <w:t>Phone call home</w:t>
                      </w:r>
                    </w:p>
                    <w:p w14:paraId="45A4B5F4" w14:textId="77777777" w:rsidR="00AE1239" w:rsidRPr="00D45E7B" w:rsidRDefault="00AE1239" w:rsidP="00AE1239">
                      <w:pPr>
                        <w:pStyle w:val="NoSpacing"/>
                        <w:rPr>
                          <w:kern w:val="28"/>
                          <w:sz w:val="18"/>
                          <w:szCs w:val="18"/>
                          <w:lang w:eastAsia="en-GB"/>
                        </w:rPr>
                      </w:pPr>
                      <w:r w:rsidRPr="00D45E7B">
                        <w:rPr>
                          <w:kern w:val="28"/>
                          <w:sz w:val="18"/>
                          <w:szCs w:val="18"/>
                          <w:lang w:eastAsia="en-GB"/>
                        </w:rPr>
                        <w:t>Team around the child meeting.</w:t>
                      </w:r>
                    </w:p>
                    <w:p w14:paraId="5AE5190C" w14:textId="77777777" w:rsidR="00AE1239" w:rsidRDefault="00AE1239" w:rsidP="00AE1239">
                      <w:pPr>
                        <w:pStyle w:val="NoSpacing"/>
                        <w:rPr>
                          <w:kern w:val="28"/>
                          <w:sz w:val="18"/>
                          <w:szCs w:val="18"/>
                          <w:lang w:eastAsia="en-GB"/>
                        </w:rPr>
                      </w:pPr>
                      <w:r>
                        <w:rPr>
                          <w:kern w:val="28"/>
                          <w:sz w:val="18"/>
                          <w:szCs w:val="18"/>
                          <w:lang w:eastAsia="en-GB"/>
                        </w:rPr>
                        <w:t>Individual behaviour plan</w:t>
                      </w:r>
                    </w:p>
                    <w:p w14:paraId="21FEBF2C" w14:textId="77777777" w:rsidR="00AE1239" w:rsidRDefault="00AE1239" w:rsidP="00AE1239">
                      <w:pPr>
                        <w:rPr>
                          <w:kern w:val="28"/>
                          <w:sz w:val="18"/>
                          <w:szCs w:val="18"/>
                          <w:lang w:eastAsia="en-GB"/>
                        </w:rPr>
                      </w:pPr>
                      <w:r>
                        <w:rPr>
                          <w:kern w:val="28"/>
                          <w:sz w:val="18"/>
                          <w:szCs w:val="18"/>
                          <w:lang w:eastAsia="en-GB"/>
                        </w:rPr>
                        <w:t>Individual behaviour report</w:t>
                      </w:r>
                    </w:p>
                    <w:p w14:paraId="44F8BE58" w14:textId="77777777" w:rsidR="00AE1239" w:rsidRDefault="00AE1239" w:rsidP="00AE1239">
                      <w:pPr>
                        <w:rPr>
                          <w:sz w:val="18"/>
                          <w:szCs w:val="18"/>
                        </w:rPr>
                      </w:pPr>
                      <w:r>
                        <w:rPr>
                          <w:sz w:val="18"/>
                          <w:szCs w:val="18"/>
                        </w:rPr>
                        <w:t>Referral for behaviour support (inside and outside agency)</w:t>
                      </w:r>
                    </w:p>
                    <w:p w14:paraId="15AB1B20" w14:textId="77777777" w:rsidR="00AE1239" w:rsidRDefault="00AE1239" w:rsidP="00AE1239">
                      <w:pPr>
                        <w:rPr>
                          <w:sz w:val="18"/>
                          <w:szCs w:val="18"/>
                        </w:rPr>
                      </w:pPr>
                      <w:r>
                        <w:rPr>
                          <w:sz w:val="18"/>
                          <w:szCs w:val="18"/>
                        </w:rPr>
                        <w:t xml:space="preserve">Observe classroom behaviour </w:t>
                      </w:r>
                    </w:p>
                    <w:p w14:paraId="603C5657" w14:textId="77777777" w:rsidR="00AE1239" w:rsidRDefault="00AE1239" w:rsidP="00AE1239">
                      <w:pPr>
                        <w:pStyle w:val="NoSpacing"/>
                        <w:rPr>
                          <w:kern w:val="28"/>
                          <w:sz w:val="18"/>
                          <w:szCs w:val="18"/>
                          <w:lang w:eastAsia="en-GB"/>
                        </w:rPr>
                      </w:pPr>
                      <w:r w:rsidRPr="00D45E7B">
                        <w:rPr>
                          <w:kern w:val="28"/>
                          <w:sz w:val="18"/>
                          <w:szCs w:val="18"/>
                          <w:lang w:eastAsia="en-GB"/>
                        </w:rPr>
                        <w:t>Possible reference to exclusion policy.</w:t>
                      </w:r>
                    </w:p>
                    <w:p w14:paraId="05C93EE5" w14:textId="77777777" w:rsidR="00AE1239" w:rsidRDefault="00AE1239" w:rsidP="00AE1239">
                      <w:pPr>
                        <w:rPr>
                          <w:sz w:val="18"/>
                          <w:szCs w:val="18"/>
                        </w:rPr>
                      </w:pPr>
                    </w:p>
                    <w:p w14:paraId="147E9144" w14:textId="77777777" w:rsidR="00AE1239" w:rsidRPr="005F707E" w:rsidRDefault="00AE1239" w:rsidP="00AE1239"/>
                  </w:txbxContent>
                </v:textbox>
              </v:shape>
            </w:pict>
          </mc:Fallback>
        </mc:AlternateContent>
      </w:r>
    </w:p>
    <w:p w14:paraId="03AF05B5" w14:textId="77777777" w:rsidR="00AE1239" w:rsidRPr="00A46B10" w:rsidRDefault="00AE1239" w:rsidP="00AE1239">
      <w:pPr>
        <w:jc w:val="center"/>
        <w:rPr>
          <w:sz w:val="36"/>
          <w:szCs w:val="36"/>
        </w:rPr>
      </w:pPr>
    </w:p>
    <w:p w14:paraId="6AC3CCEA" w14:textId="7114E2E5" w:rsidR="00E367F4" w:rsidRPr="00602E0B" w:rsidRDefault="00E367F4" w:rsidP="00AE1239">
      <w:pPr>
        <w:spacing w:after="120" w:line="240" w:lineRule="auto"/>
        <w:rPr>
          <w:rFonts w:cstheme="minorHAnsi"/>
        </w:rPr>
      </w:pPr>
      <w:r w:rsidRPr="00602E0B">
        <w:rPr>
          <w:rFonts w:cstheme="minorHAnsi"/>
        </w:rPr>
        <w:br w:type="page"/>
      </w:r>
    </w:p>
    <w:p w14:paraId="1D46484A" w14:textId="77777777" w:rsidR="00AE1239" w:rsidRDefault="00AE1239" w:rsidP="00602E0B">
      <w:pPr>
        <w:spacing w:after="120" w:line="240" w:lineRule="auto"/>
        <w:rPr>
          <w:rFonts w:cstheme="minorHAnsi"/>
          <w:b/>
          <w:bCs/>
          <w:highlight w:val="yellow"/>
        </w:rPr>
        <w:sectPr w:rsidR="00AE1239" w:rsidSect="00AE1239">
          <w:pgSz w:w="16838" w:h="11906" w:orient="landscape"/>
          <w:pgMar w:top="1440" w:right="1440" w:bottom="1440" w:left="1440" w:header="709" w:footer="709" w:gutter="0"/>
          <w:cols w:space="708"/>
          <w:titlePg/>
          <w:docGrid w:linePitch="360"/>
        </w:sectPr>
      </w:pPr>
    </w:p>
    <w:p w14:paraId="4A0D6FBF" w14:textId="648D56C2" w:rsidR="00A6241C" w:rsidRPr="00602E0B" w:rsidRDefault="00A6241C" w:rsidP="00602E0B">
      <w:pPr>
        <w:spacing w:after="120" w:line="240" w:lineRule="auto"/>
        <w:rPr>
          <w:rFonts w:cstheme="minorHAnsi"/>
          <w:b/>
          <w:bCs/>
          <w:highlight w:val="yellow"/>
        </w:rPr>
      </w:pPr>
      <w:r w:rsidRPr="00602E0B">
        <w:rPr>
          <w:rFonts w:cstheme="minorHAnsi"/>
          <w:noProof/>
          <w:lang w:eastAsia="en-GB"/>
        </w:rPr>
        <w:lastRenderedPageBreak/>
        <w:drawing>
          <wp:anchor distT="0" distB="0" distL="114300" distR="114300" simplePos="0" relativeHeight="251661312" behindDoc="1" locked="0" layoutInCell="1" allowOverlap="1" wp14:anchorId="77E48E43" wp14:editId="307B8FB9">
            <wp:simplePos x="0" y="0"/>
            <wp:positionH relativeFrom="margin">
              <wp:align>left</wp:align>
            </wp:positionH>
            <wp:positionV relativeFrom="page">
              <wp:posOffset>692150</wp:posOffset>
            </wp:positionV>
            <wp:extent cx="1381125" cy="801313"/>
            <wp:effectExtent l="0" t="0" r="0" b="0"/>
            <wp:wrapNone/>
            <wp:docPr id="9" name="Picture 9"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5B9A3" w14:textId="77777777" w:rsidR="00A6241C" w:rsidRPr="00602E0B" w:rsidRDefault="00A6241C" w:rsidP="00602E0B">
      <w:pPr>
        <w:spacing w:after="120" w:line="240" w:lineRule="auto"/>
        <w:rPr>
          <w:rFonts w:cstheme="minorHAnsi"/>
          <w:b/>
          <w:bCs/>
          <w:highlight w:val="yellow"/>
        </w:rPr>
      </w:pPr>
    </w:p>
    <w:p w14:paraId="761F6A2B" w14:textId="77777777" w:rsidR="00A6241C" w:rsidRPr="00602E0B" w:rsidRDefault="00A6241C" w:rsidP="00602E0B">
      <w:pPr>
        <w:spacing w:after="120" w:line="240" w:lineRule="auto"/>
        <w:rPr>
          <w:rFonts w:cstheme="minorHAnsi"/>
          <w:b/>
          <w:bCs/>
          <w:highlight w:val="yellow"/>
        </w:rPr>
      </w:pPr>
    </w:p>
    <w:p w14:paraId="398055B6" w14:textId="30EFAF28" w:rsidR="00605501" w:rsidRPr="00602E0B" w:rsidRDefault="00E367F4" w:rsidP="00602E0B">
      <w:pPr>
        <w:spacing w:after="120" w:line="240" w:lineRule="auto"/>
        <w:rPr>
          <w:rFonts w:cstheme="minorHAnsi"/>
          <w:b/>
          <w:bCs/>
        </w:rPr>
      </w:pPr>
      <w:r w:rsidRPr="00602E0B">
        <w:rPr>
          <w:rFonts w:cstheme="minorHAnsi"/>
          <w:b/>
          <w:bCs/>
        </w:rPr>
        <w:t>Appendix B – Procedure</w:t>
      </w:r>
      <w:r w:rsidR="00BA4239" w:rsidRPr="00602E0B">
        <w:rPr>
          <w:rFonts w:cstheme="minorHAnsi"/>
          <w:b/>
          <w:bCs/>
        </w:rPr>
        <w:t xml:space="preserve">s for </w:t>
      </w:r>
      <w:r w:rsidRPr="00602E0B">
        <w:rPr>
          <w:rFonts w:cstheme="minorHAnsi"/>
          <w:b/>
          <w:bCs/>
        </w:rPr>
        <w:t>Sanctions</w:t>
      </w:r>
    </w:p>
    <w:p w14:paraId="26AEB9F3" w14:textId="77777777" w:rsidR="00A6241C" w:rsidRDefault="00A6241C" w:rsidP="00602E0B">
      <w:pPr>
        <w:spacing w:after="120" w:line="240" w:lineRule="auto"/>
        <w:rPr>
          <w:rFonts w:cstheme="minorHAnsi"/>
          <w:b/>
          <w:bCs/>
          <w:highlight w:val="yellow"/>
        </w:rPr>
      </w:pPr>
    </w:p>
    <w:p w14:paraId="17677642" w14:textId="77777777" w:rsidR="00AE1239" w:rsidRDefault="00AE1239" w:rsidP="00602E0B">
      <w:pPr>
        <w:spacing w:after="120" w:line="240" w:lineRule="auto"/>
        <w:rPr>
          <w:rFonts w:cstheme="minorHAnsi"/>
          <w:b/>
          <w:bCs/>
          <w:highlight w:val="yellow"/>
        </w:rPr>
      </w:pPr>
    </w:p>
    <w:p w14:paraId="1B1E1436" w14:textId="4F415EAF" w:rsidR="00AE1239" w:rsidRPr="00602E0B" w:rsidRDefault="00AE1239" w:rsidP="00602E0B">
      <w:pPr>
        <w:spacing w:after="120" w:line="240" w:lineRule="auto"/>
        <w:rPr>
          <w:rFonts w:cstheme="minorHAnsi"/>
          <w:b/>
          <w:bCs/>
          <w:highlight w:val="yellow"/>
        </w:rPr>
        <w:sectPr w:rsidR="00AE1239" w:rsidRPr="00602E0B" w:rsidSect="00125A0C">
          <w:pgSz w:w="11906" w:h="16838"/>
          <w:pgMar w:top="1440" w:right="1440" w:bottom="1440" w:left="1440" w:header="708" w:footer="708" w:gutter="0"/>
          <w:cols w:space="708"/>
          <w:titlePg/>
          <w:docGrid w:linePitch="360"/>
        </w:sectPr>
      </w:pPr>
      <w:r>
        <w:rPr>
          <w:rFonts w:cstheme="minorHAnsi"/>
          <w:b/>
          <w:bCs/>
          <w:highlight w:val="yellow"/>
        </w:rPr>
        <w:t>See Behaviour Charter Above</w:t>
      </w:r>
    </w:p>
    <w:p w14:paraId="36E898A0" w14:textId="4F861727" w:rsidR="00A6241C" w:rsidRPr="00602E0B" w:rsidRDefault="00A6241C" w:rsidP="00602E0B">
      <w:pPr>
        <w:spacing w:after="120" w:line="240" w:lineRule="auto"/>
        <w:rPr>
          <w:rFonts w:cstheme="minorHAnsi"/>
          <w:b/>
          <w:bCs/>
          <w:highlight w:val="yellow"/>
        </w:rPr>
      </w:pPr>
      <w:r w:rsidRPr="00602E0B">
        <w:rPr>
          <w:rFonts w:cstheme="minorHAnsi"/>
          <w:noProof/>
          <w:lang w:eastAsia="en-GB"/>
        </w:rPr>
        <w:lastRenderedPageBreak/>
        <w:drawing>
          <wp:anchor distT="0" distB="0" distL="114300" distR="114300" simplePos="0" relativeHeight="251663360" behindDoc="1" locked="0" layoutInCell="1" allowOverlap="1" wp14:anchorId="6633006B" wp14:editId="0C598F71">
            <wp:simplePos x="0" y="0"/>
            <wp:positionH relativeFrom="margin">
              <wp:align>left</wp:align>
            </wp:positionH>
            <wp:positionV relativeFrom="page">
              <wp:posOffset>463550</wp:posOffset>
            </wp:positionV>
            <wp:extent cx="1143000" cy="663155"/>
            <wp:effectExtent l="0" t="0" r="0" b="3810"/>
            <wp:wrapNone/>
            <wp:docPr id="6" name="Picture 6"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66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3B752" w14:textId="77777777" w:rsidR="00A6241C" w:rsidRPr="00602E0B" w:rsidRDefault="00A6241C" w:rsidP="00602E0B">
      <w:pPr>
        <w:spacing w:after="120" w:line="240" w:lineRule="auto"/>
        <w:rPr>
          <w:rFonts w:cstheme="minorHAnsi"/>
          <w:b/>
          <w:bCs/>
          <w:highlight w:val="yellow"/>
        </w:rPr>
      </w:pPr>
    </w:p>
    <w:tbl>
      <w:tblPr>
        <w:tblStyle w:val="TableGrid"/>
        <w:tblpPr w:leftFromText="180" w:rightFromText="180" w:vertAnchor="text" w:horzAnchor="margin" w:tblpXSpec="center" w:tblpY="464"/>
        <w:tblW w:w="15576" w:type="dxa"/>
        <w:tblLayout w:type="fixed"/>
        <w:tblLook w:val="04A0" w:firstRow="1" w:lastRow="0" w:firstColumn="1" w:lastColumn="0" w:noHBand="0" w:noVBand="1"/>
      </w:tblPr>
      <w:tblGrid>
        <w:gridCol w:w="825"/>
        <w:gridCol w:w="1474"/>
        <w:gridCol w:w="796"/>
        <w:gridCol w:w="1666"/>
        <w:gridCol w:w="1368"/>
        <w:gridCol w:w="1488"/>
        <w:gridCol w:w="1679"/>
        <w:gridCol w:w="1251"/>
        <w:gridCol w:w="1204"/>
        <w:gridCol w:w="1291"/>
        <w:gridCol w:w="1291"/>
        <w:gridCol w:w="1243"/>
      </w:tblGrid>
      <w:tr w:rsidR="00FF1B85" w:rsidRPr="00602E0B" w14:paraId="7DE6BBB4" w14:textId="77777777" w:rsidTr="00FF1B85">
        <w:trPr>
          <w:trHeight w:val="1497"/>
        </w:trPr>
        <w:tc>
          <w:tcPr>
            <w:tcW w:w="825" w:type="dxa"/>
          </w:tcPr>
          <w:p w14:paraId="09806B77" w14:textId="77777777" w:rsidR="00FF1B85" w:rsidRPr="00602E0B" w:rsidRDefault="00FF1B85" w:rsidP="00602E0B">
            <w:pPr>
              <w:spacing w:after="120"/>
              <w:rPr>
                <w:rFonts w:cstheme="minorHAnsi"/>
                <w:b/>
                <w:bCs/>
              </w:rPr>
            </w:pPr>
            <w:r w:rsidRPr="00602E0B">
              <w:rPr>
                <w:rFonts w:cstheme="minorHAnsi"/>
                <w:b/>
                <w:bCs/>
              </w:rPr>
              <w:t>Date</w:t>
            </w:r>
          </w:p>
        </w:tc>
        <w:tc>
          <w:tcPr>
            <w:tcW w:w="1474" w:type="dxa"/>
          </w:tcPr>
          <w:p w14:paraId="1EA768AF" w14:textId="77777777" w:rsidR="00FF1B85" w:rsidRPr="00602E0B" w:rsidRDefault="00FF1B85" w:rsidP="00602E0B">
            <w:pPr>
              <w:spacing w:after="120"/>
              <w:rPr>
                <w:rFonts w:cstheme="minorHAnsi"/>
                <w:b/>
                <w:bCs/>
              </w:rPr>
            </w:pPr>
            <w:r w:rsidRPr="00602E0B">
              <w:rPr>
                <w:rFonts w:cstheme="minorHAnsi"/>
                <w:b/>
                <w:bCs/>
              </w:rPr>
              <w:t>Pupil Name</w:t>
            </w:r>
          </w:p>
        </w:tc>
        <w:tc>
          <w:tcPr>
            <w:tcW w:w="796" w:type="dxa"/>
          </w:tcPr>
          <w:p w14:paraId="25C1E5AE" w14:textId="77777777" w:rsidR="00FF1B85" w:rsidRPr="00602E0B" w:rsidRDefault="00FF1B85" w:rsidP="00602E0B">
            <w:pPr>
              <w:spacing w:after="120"/>
              <w:rPr>
                <w:rFonts w:cstheme="minorHAnsi"/>
                <w:b/>
                <w:bCs/>
              </w:rPr>
            </w:pPr>
            <w:r w:rsidRPr="00602E0B">
              <w:rPr>
                <w:rFonts w:cstheme="minorHAnsi"/>
                <w:b/>
                <w:bCs/>
              </w:rPr>
              <w:t>Search</w:t>
            </w:r>
          </w:p>
          <w:p w14:paraId="0173FB92" w14:textId="1AB4D0FB" w:rsidR="00FF1B85" w:rsidRPr="00602E0B" w:rsidRDefault="00FF1B85" w:rsidP="00602E0B">
            <w:pPr>
              <w:spacing w:after="120"/>
              <w:rPr>
                <w:rFonts w:cstheme="minorHAnsi"/>
                <w:b/>
                <w:bCs/>
              </w:rPr>
            </w:pPr>
            <w:r w:rsidRPr="00602E0B">
              <w:rPr>
                <w:rFonts w:cstheme="minorHAnsi"/>
                <w:b/>
                <w:bCs/>
              </w:rPr>
              <w:t>Y/N</w:t>
            </w:r>
          </w:p>
        </w:tc>
        <w:tc>
          <w:tcPr>
            <w:tcW w:w="1666" w:type="dxa"/>
          </w:tcPr>
          <w:p w14:paraId="5986BCC5" w14:textId="77777777" w:rsidR="00FF1B85" w:rsidRPr="00602E0B" w:rsidRDefault="00FF1B85" w:rsidP="00602E0B">
            <w:pPr>
              <w:spacing w:after="120"/>
              <w:rPr>
                <w:rFonts w:cstheme="minorHAnsi"/>
                <w:b/>
                <w:bCs/>
              </w:rPr>
            </w:pPr>
            <w:r w:rsidRPr="00602E0B">
              <w:rPr>
                <w:rFonts w:cstheme="minorHAnsi"/>
                <w:b/>
                <w:bCs/>
              </w:rPr>
              <w:t>Reason for search</w:t>
            </w:r>
          </w:p>
        </w:tc>
        <w:tc>
          <w:tcPr>
            <w:tcW w:w="1368" w:type="dxa"/>
          </w:tcPr>
          <w:p w14:paraId="2104BC45" w14:textId="77777777" w:rsidR="00FF1B85" w:rsidRPr="00602E0B" w:rsidRDefault="00FF1B85" w:rsidP="00602E0B">
            <w:pPr>
              <w:spacing w:after="120"/>
              <w:rPr>
                <w:rFonts w:cstheme="minorHAnsi"/>
                <w:b/>
                <w:bCs/>
              </w:rPr>
            </w:pPr>
            <w:r w:rsidRPr="00602E0B">
              <w:rPr>
                <w:rFonts w:cstheme="minorHAnsi"/>
                <w:b/>
                <w:bCs/>
              </w:rPr>
              <w:t>Searched by</w:t>
            </w:r>
          </w:p>
          <w:p w14:paraId="4DB754D1" w14:textId="77777777" w:rsidR="00FF1B85" w:rsidRPr="00602E0B" w:rsidRDefault="00FF1B85" w:rsidP="00602E0B">
            <w:pPr>
              <w:spacing w:after="120"/>
              <w:rPr>
                <w:rFonts w:cstheme="minorHAnsi"/>
                <w:b/>
                <w:bCs/>
              </w:rPr>
            </w:pPr>
            <w:r w:rsidRPr="00602E0B">
              <w:rPr>
                <w:rFonts w:cstheme="minorHAnsi"/>
                <w:b/>
                <w:bCs/>
              </w:rPr>
              <w:t>(Confirm 2 members of staff)</w:t>
            </w:r>
          </w:p>
        </w:tc>
        <w:tc>
          <w:tcPr>
            <w:tcW w:w="1488" w:type="dxa"/>
          </w:tcPr>
          <w:p w14:paraId="0D3DC725" w14:textId="77777777" w:rsidR="00FF1B85" w:rsidRPr="00602E0B" w:rsidRDefault="00FF1B85" w:rsidP="00602E0B">
            <w:pPr>
              <w:spacing w:after="120"/>
              <w:rPr>
                <w:rFonts w:cstheme="minorHAnsi"/>
                <w:b/>
                <w:bCs/>
              </w:rPr>
            </w:pPr>
            <w:r w:rsidRPr="00602E0B">
              <w:rPr>
                <w:rFonts w:cstheme="minorHAnsi"/>
                <w:b/>
                <w:bCs/>
              </w:rPr>
              <w:t>List Item(s) found or state nothing found</w:t>
            </w:r>
          </w:p>
        </w:tc>
        <w:tc>
          <w:tcPr>
            <w:tcW w:w="1679" w:type="dxa"/>
          </w:tcPr>
          <w:p w14:paraId="160D9B87" w14:textId="77777777" w:rsidR="00FF1B85" w:rsidRPr="00602E0B" w:rsidRDefault="00FF1B85" w:rsidP="00602E0B">
            <w:pPr>
              <w:spacing w:after="120"/>
              <w:rPr>
                <w:rFonts w:cstheme="minorHAnsi"/>
                <w:b/>
                <w:bCs/>
              </w:rPr>
            </w:pPr>
            <w:r w:rsidRPr="00602E0B">
              <w:rPr>
                <w:rFonts w:cstheme="minorHAnsi"/>
                <w:b/>
                <w:bCs/>
              </w:rPr>
              <w:t xml:space="preserve">List items confiscated </w:t>
            </w:r>
          </w:p>
        </w:tc>
        <w:tc>
          <w:tcPr>
            <w:tcW w:w="1251" w:type="dxa"/>
          </w:tcPr>
          <w:p w14:paraId="23144FA7" w14:textId="77777777" w:rsidR="00FF1B85" w:rsidRPr="00602E0B" w:rsidRDefault="00FF1B85" w:rsidP="00602E0B">
            <w:pPr>
              <w:spacing w:after="120"/>
              <w:rPr>
                <w:rFonts w:cstheme="minorHAnsi"/>
                <w:b/>
                <w:bCs/>
              </w:rPr>
            </w:pPr>
            <w:r w:rsidRPr="00602E0B">
              <w:rPr>
                <w:rFonts w:cstheme="minorHAnsi"/>
                <w:b/>
                <w:bCs/>
              </w:rPr>
              <w:t>Confiscated by?</w:t>
            </w:r>
          </w:p>
        </w:tc>
        <w:tc>
          <w:tcPr>
            <w:tcW w:w="1204" w:type="dxa"/>
          </w:tcPr>
          <w:p w14:paraId="155B76CB" w14:textId="77777777" w:rsidR="00FF1B85" w:rsidRDefault="00FF1B85" w:rsidP="00602E0B">
            <w:pPr>
              <w:spacing w:after="120"/>
              <w:rPr>
                <w:rFonts w:cstheme="minorHAnsi"/>
                <w:b/>
                <w:bCs/>
              </w:rPr>
            </w:pPr>
            <w:r w:rsidRPr="00602E0B">
              <w:rPr>
                <w:rFonts w:cstheme="minorHAnsi"/>
                <w:b/>
                <w:bCs/>
              </w:rPr>
              <w:t>Where are the items stored?</w:t>
            </w:r>
          </w:p>
          <w:p w14:paraId="5D4089B1" w14:textId="0979EBE5" w:rsidR="00FF1B85" w:rsidRPr="00602E0B" w:rsidRDefault="00FF1B85" w:rsidP="00602E0B">
            <w:pPr>
              <w:spacing w:after="120"/>
              <w:rPr>
                <w:rFonts w:cstheme="minorHAnsi"/>
                <w:b/>
                <w:bCs/>
              </w:rPr>
            </w:pPr>
          </w:p>
        </w:tc>
        <w:tc>
          <w:tcPr>
            <w:tcW w:w="1291" w:type="dxa"/>
          </w:tcPr>
          <w:p w14:paraId="5A545E0D" w14:textId="77777777" w:rsidR="00FF1B85" w:rsidRPr="00602E0B" w:rsidRDefault="00FF1B85" w:rsidP="00FF1B85">
            <w:pPr>
              <w:spacing w:after="120"/>
              <w:rPr>
                <w:rFonts w:cstheme="minorHAnsi"/>
                <w:b/>
                <w:bCs/>
              </w:rPr>
            </w:pPr>
            <w:r w:rsidRPr="00602E0B">
              <w:rPr>
                <w:rFonts w:cstheme="minorHAnsi"/>
                <w:b/>
                <w:bCs/>
              </w:rPr>
              <w:t>Police informed</w:t>
            </w:r>
          </w:p>
          <w:p w14:paraId="270D69E1" w14:textId="71A8F51B" w:rsidR="00FF1B85" w:rsidRPr="00602E0B" w:rsidRDefault="00FF1B85" w:rsidP="00FF1B85">
            <w:pPr>
              <w:spacing w:after="120"/>
              <w:rPr>
                <w:rFonts w:cstheme="minorHAnsi"/>
                <w:b/>
                <w:bCs/>
              </w:rPr>
            </w:pPr>
            <w:r w:rsidRPr="00602E0B">
              <w:rPr>
                <w:rFonts w:cstheme="minorHAnsi"/>
                <w:b/>
                <w:bCs/>
              </w:rPr>
              <w:t>Date/time and by whom</w:t>
            </w:r>
          </w:p>
        </w:tc>
        <w:tc>
          <w:tcPr>
            <w:tcW w:w="1291" w:type="dxa"/>
          </w:tcPr>
          <w:p w14:paraId="6039C0AD" w14:textId="77777777" w:rsidR="00FF1B85" w:rsidRPr="00602E0B" w:rsidRDefault="00FF1B85" w:rsidP="00FF1B85">
            <w:pPr>
              <w:spacing w:after="120"/>
              <w:rPr>
                <w:rFonts w:cstheme="minorHAnsi"/>
                <w:b/>
                <w:bCs/>
              </w:rPr>
            </w:pPr>
            <w:r w:rsidRPr="00602E0B">
              <w:rPr>
                <w:rFonts w:cstheme="minorHAnsi"/>
                <w:b/>
                <w:bCs/>
              </w:rPr>
              <w:t>Parent informed?</w:t>
            </w:r>
          </w:p>
          <w:p w14:paraId="22A19107" w14:textId="77777777" w:rsidR="00FF1B85" w:rsidRPr="00602E0B" w:rsidRDefault="00FF1B85" w:rsidP="00FF1B85">
            <w:pPr>
              <w:spacing w:after="120"/>
              <w:rPr>
                <w:rFonts w:cstheme="minorHAnsi"/>
                <w:b/>
                <w:bCs/>
              </w:rPr>
            </w:pPr>
            <w:r w:rsidRPr="00602E0B">
              <w:rPr>
                <w:rFonts w:cstheme="minorHAnsi"/>
                <w:b/>
                <w:bCs/>
              </w:rPr>
              <w:t>Date/time and by whom</w:t>
            </w:r>
          </w:p>
          <w:p w14:paraId="64652844" w14:textId="2677BB2C" w:rsidR="00FF1B85" w:rsidRPr="00602E0B" w:rsidRDefault="00FF1B85" w:rsidP="00602E0B">
            <w:pPr>
              <w:spacing w:after="120"/>
              <w:rPr>
                <w:rFonts w:cstheme="minorHAnsi"/>
                <w:b/>
                <w:bCs/>
              </w:rPr>
            </w:pPr>
          </w:p>
        </w:tc>
        <w:tc>
          <w:tcPr>
            <w:tcW w:w="1243" w:type="dxa"/>
          </w:tcPr>
          <w:p w14:paraId="567FBF9D" w14:textId="40A297AF" w:rsidR="00FF1B85" w:rsidRPr="00602E0B" w:rsidRDefault="00FF1B85" w:rsidP="00602E0B">
            <w:pPr>
              <w:spacing w:after="120"/>
              <w:rPr>
                <w:rFonts w:cstheme="minorHAnsi"/>
                <w:b/>
                <w:bCs/>
              </w:rPr>
            </w:pPr>
            <w:r>
              <w:rPr>
                <w:rFonts w:cstheme="minorHAnsi"/>
                <w:b/>
                <w:bCs/>
              </w:rPr>
              <w:t>Date Item returned or if collected – who by.</w:t>
            </w:r>
          </w:p>
        </w:tc>
      </w:tr>
      <w:tr w:rsidR="00FF1B85" w:rsidRPr="00602E0B" w14:paraId="650F2A6C" w14:textId="77777777" w:rsidTr="00FF1B85">
        <w:trPr>
          <w:trHeight w:val="1497"/>
        </w:trPr>
        <w:tc>
          <w:tcPr>
            <w:tcW w:w="825" w:type="dxa"/>
          </w:tcPr>
          <w:p w14:paraId="17BBE825" w14:textId="77777777" w:rsidR="00FF1B85" w:rsidRPr="00602E0B" w:rsidRDefault="00FF1B85" w:rsidP="00602E0B">
            <w:pPr>
              <w:spacing w:after="120"/>
              <w:rPr>
                <w:rFonts w:cstheme="minorHAnsi"/>
              </w:rPr>
            </w:pPr>
          </w:p>
        </w:tc>
        <w:tc>
          <w:tcPr>
            <w:tcW w:w="1474" w:type="dxa"/>
          </w:tcPr>
          <w:p w14:paraId="1EC5A1BE" w14:textId="77777777" w:rsidR="00FF1B85" w:rsidRPr="00602E0B" w:rsidRDefault="00FF1B85" w:rsidP="00602E0B">
            <w:pPr>
              <w:spacing w:after="120"/>
              <w:rPr>
                <w:rFonts w:cstheme="minorHAnsi"/>
              </w:rPr>
            </w:pPr>
          </w:p>
        </w:tc>
        <w:tc>
          <w:tcPr>
            <w:tcW w:w="796" w:type="dxa"/>
          </w:tcPr>
          <w:p w14:paraId="1EDAC8BF" w14:textId="77777777" w:rsidR="00FF1B85" w:rsidRPr="00602E0B" w:rsidRDefault="00FF1B85" w:rsidP="00602E0B">
            <w:pPr>
              <w:spacing w:after="120"/>
              <w:rPr>
                <w:rFonts w:cstheme="minorHAnsi"/>
              </w:rPr>
            </w:pPr>
          </w:p>
        </w:tc>
        <w:tc>
          <w:tcPr>
            <w:tcW w:w="1666" w:type="dxa"/>
          </w:tcPr>
          <w:p w14:paraId="4A540F3E" w14:textId="77777777" w:rsidR="00FF1B85" w:rsidRPr="00602E0B" w:rsidRDefault="00FF1B85" w:rsidP="00602E0B">
            <w:pPr>
              <w:spacing w:after="120"/>
              <w:rPr>
                <w:rFonts w:cstheme="minorHAnsi"/>
              </w:rPr>
            </w:pPr>
          </w:p>
        </w:tc>
        <w:tc>
          <w:tcPr>
            <w:tcW w:w="1368" w:type="dxa"/>
          </w:tcPr>
          <w:p w14:paraId="15D99EC9" w14:textId="77777777" w:rsidR="00FF1B85" w:rsidRPr="00602E0B" w:rsidRDefault="00FF1B85" w:rsidP="00602E0B">
            <w:pPr>
              <w:spacing w:after="120"/>
              <w:rPr>
                <w:rFonts w:cstheme="minorHAnsi"/>
              </w:rPr>
            </w:pPr>
          </w:p>
        </w:tc>
        <w:tc>
          <w:tcPr>
            <w:tcW w:w="1488" w:type="dxa"/>
          </w:tcPr>
          <w:p w14:paraId="58AD2FA7" w14:textId="77777777" w:rsidR="00FF1B85" w:rsidRPr="00602E0B" w:rsidRDefault="00FF1B85" w:rsidP="00602E0B">
            <w:pPr>
              <w:spacing w:after="120"/>
              <w:rPr>
                <w:rFonts w:cstheme="minorHAnsi"/>
              </w:rPr>
            </w:pPr>
          </w:p>
        </w:tc>
        <w:tc>
          <w:tcPr>
            <w:tcW w:w="1679" w:type="dxa"/>
          </w:tcPr>
          <w:p w14:paraId="070A0113" w14:textId="77777777" w:rsidR="00FF1B85" w:rsidRPr="00602E0B" w:rsidRDefault="00FF1B85" w:rsidP="00602E0B">
            <w:pPr>
              <w:spacing w:after="120"/>
              <w:rPr>
                <w:rFonts w:cstheme="minorHAnsi"/>
              </w:rPr>
            </w:pPr>
          </w:p>
        </w:tc>
        <w:tc>
          <w:tcPr>
            <w:tcW w:w="1251" w:type="dxa"/>
          </w:tcPr>
          <w:p w14:paraId="25D7DC7E" w14:textId="77777777" w:rsidR="00FF1B85" w:rsidRPr="00602E0B" w:rsidRDefault="00FF1B85" w:rsidP="00602E0B">
            <w:pPr>
              <w:spacing w:after="120"/>
              <w:rPr>
                <w:rFonts w:cstheme="minorHAnsi"/>
              </w:rPr>
            </w:pPr>
          </w:p>
        </w:tc>
        <w:tc>
          <w:tcPr>
            <w:tcW w:w="1204" w:type="dxa"/>
          </w:tcPr>
          <w:p w14:paraId="65329627" w14:textId="77777777" w:rsidR="00FF1B85" w:rsidRPr="00602E0B" w:rsidRDefault="00FF1B85" w:rsidP="00602E0B">
            <w:pPr>
              <w:spacing w:after="120"/>
              <w:rPr>
                <w:rFonts w:cstheme="minorHAnsi"/>
              </w:rPr>
            </w:pPr>
          </w:p>
        </w:tc>
        <w:tc>
          <w:tcPr>
            <w:tcW w:w="1291" w:type="dxa"/>
          </w:tcPr>
          <w:p w14:paraId="49FF5030" w14:textId="77777777" w:rsidR="00FF1B85" w:rsidRPr="00602E0B" w:rsidRDefault="00FF1B85" w:rsidP="00602E0B">
            <w:pPr>
              <w:spacing w:after="120"/>
              <w:rPr>
                <w:rFonts w:cstheme="minorHAnsi"/>
              </w:rPr>
            </w:pPr>
          </w:p>
        </w:tc>
        <w:tc>
          <w:tcPr>
            <w:tcW w:w="1291" w:type="dxa"/>
          </w:tcPr>
          <w:p w14:paraId="60B741D7" w14:textId="48A3ABB6" w:rsidR="00FF1B85" w:rsidRPr="00602E0B" w:rsidRDefault="00FF1B85" w:rsidP="00602E0B">
            <w:pPr>
              <w:spacing w:after="120"/>
              <w:rPr>
                <w:rFonts w:cstheme="minorHAnsi"/>
              </w:rPr>
            </w:pPr>
          </w:p>
        </w:tc>
        <w:tc>
          <w:tcPr>
            <w:tcW w:w="1243" w:type="dxa"/>
          </w:tcPr>
          <w:p w14:paraId="7165AF9E" w14:textId="77777777" w:rsidR="00FF1B85" w:rsidRPr="00602E0B" w:rsidRDefault="00FF1B85" w:rsidP="00602E0B">
            <w:pPr>
              <w:spacing w:after="120"/>
              <w:rPr>
                <w:rFonts w:cstheme="minorHAnsi"/>
              </w:rPr>
            </w:pPr>
          </w:p>
        </w:tc>
      </w:tr>
      <w:tr w:rsidR="00FF1B85" w:rsidRPr="00602E0B" w14:paraId="21754697" w14:textId="77777777" w:rsidTr="00FF1B85">
        <w:trPr>
          <w:trHeight w:val="1497"/>
        </w:trPr>
        <w:tc>
          <w:tcPr>
            <w:tcW w:w="825" w:type="dxa"/>
          </w:tcPr>
          <w:p w14:paraId="11DB4BFA" w14:textId="77777777" w:rsidR="00FF1B85" w:rsidRPr="00602E0B" w:rsidRDefault="00FF1B85" w:rsidP="00602E0B">
            <w:pPr>
              <w:spacing w:after="120"/>
              <w:rPr>
                <w:rFonts w:cstheme="minorHAnsi"/>
              </w:rPr>
            </w:pPr>
          </w:p>
        </w:tc>
        <w:tc>
          <w:tcPr>
            <w:tcW w:w="1474" w:type="dxa"/>
          </w:tcPr>
          <w:p w14:paraId="24FE6806" w14:textId="77777777" w:rsidR="00FF1B85" w:rsidRPr="00602E0B" w:rsidRDefault="00FF1B85" w:rsidP="00602E0B">
            <w:pPr>
              <w:spacing w:after="120"/>
              <w:rPr>
                <w:rFonts w:cstheme="minorHAnsi"/>
              </w:rPr>
            </w:pPr>
          </w:p>
        </w:tc>
        <w:tc>
          <w:tcPr>
            <w:tcW w:w="796" w:type="dxa"/>
          </w:tcPr>
          <w:p w14:paraId="4EE97C7B" w14:textId="77777777" w:rsidR="00FF1B85" w:rsidRPr="00602E0B" w:rsidRDefault="00FF1B85" w:rsidP="00602E0B">
            <w:pPr>
              <w:spacing w:after="120"/>
              <w:rPr>
                <w:rFonts w:cstheme="minorHAnsi"/>
              </w:rPr>
            </w:pPr>
          </w:p>
        </w:tc>
        <w:tc>
          <w:tcPr>
            <w:tcW w:w="1666" w:type="dxa"/>
          </w:tcPr>
          <w:p w14:paraId="6E594D67" w14:textId="77777777" w:rsidR="00FF1B85" w:rsidRPr="00602E0B" w:rsidRDefault="00FF1B85" w:rsidP="00602E0B">
            <w:pPr>
              <w:spacing w:after="120"/>
              <w:rPr>
                <w:rFonts w:cstheme="minorHAnsi"/>
              </w:rPr>
            </w:pPr>
          </w:p>
        </w:tc>
        <w:tc>
          <w:tcPr>
            <w:tcW w:w="1368" w:type="dxa"/>
          </w:tcPr>
          <w:p w14:paraId="72FB56A2" w14:textId="77777777" w:rsidR="00FF1B85" w:rsidRPr="00602E0B" w:rsidRDefault="00FF1B85" w:rsidP="00602E0B">
            <w:pPr>
              <w:spacing w:after="120"/>
              <w:rPr>
                <w:rFonts w:cstheme="minorHAnsi"/>
              </w:rPr>
            </w:pPr>
          </w:p>
        </w:tc>
        <w:tc>
          <w:tcPr>
            <w:tcW w:w="1488" w:type="dxa"/>
          </w:tcPr>
          <w:p w14:paraId="2F378C8C" w14:textId="77777777" w:rsidR="00FF1B85" w:rsidRPr="00602E0B" w:rsidRDefault="00FF1B85" w:rsidP="00602E0B">
            <w:pPr>
              <w:spacing w:after="120"/>
              <w:rPr>
                <w:rFonts w:cstheme="minorHAnsi"/>
              </w:rPr>
            </w:pPr>
          </w:p>
        </w:tc>
        <w:tc>
          <w:tcPr>
            <w:tcW w:w="1679" w:type="dxa"/>
          </w:tcPr>
          <w:p w14:paraId="0117AEE7" w14:textId="77777777" w:rsidR="00FF1B85" w:rsidRPr="00602E0B" w:rsidRDefault="00FF1B85" w:rsidP="00602E0B">
            <w:pPr>
              <w:spacing w:after="120"/>
              <w:rPr>
                <w:rFonts w:cstheme="minorHAnsi"/>
              </w:rPr>
            </w:pPr>
          </w:p>
        </w:tc>
        <w:tc>
          <w:tcPr>
            <w:tcW w:w="1251" w:type="dxa"/>
          </w:tcPr>
          <w:p w14:paraId="049D97CF" w14:textId="77777777" w:rsidR="00FF1B85" w:rsidRPr="00602E0B" w:rsidRDefault="00FF1B85" w:rsidP="00602E0B">
            <w:pPr>
              <w:spacing w:after="120"/>
              <w:rPr>
                <w:rFonts w:cstheme="minorHAnsi"/>
              </w:rPr>
            </w:pPr>
          </w:p>
        </w:tc>
        <w:tc>
          <w:tcPr>
            <w:tcW w:w="1204" w:type="dxa"/>
          </w:tcPr>
          <w:p w14:paraId="2CD5830B" w14:textId="77777777" w:rsidR="00FF1B85" w:rsidRPr="00602E0B" w:rsidRDefault="00FF1B85" w:rsidP="00602E0B">
            <w:pPr>
              <w:spacing w:after="120"/>
              <w:rPr>
                <w:rFonts w:cstheme="minorHAnsi"/>
              </w:rPr>
            </w:pPr>
          </w:p>
        </w:tc>
        <w:tc>
          <w:tcPr>
            <w:tcW w:w="1291" w:type="dxa"/>
          </w:tcPr>
          <w:p w14:paraId="35C5FF17" w14:textId="77777777" w:rsidR="00FF1B85" w:rsidRPr="00602E0B" w:rsidRDefault="00FF1B85" w:rsidP="00602E0B">
            <w:pPr>
              <w:spacing w:after="120"/>
              <w:rPr>
                <w:rFonts w:cstheme="minorHAnsi"/>
              </w:rPr>
            </w:pPr>
          </w:p>
        </w:tc>
        <w:tc>
          <w:tcPr>
            <w:tcW w:w="1291" w:type="dxa"/>
          </w:tcPr>
          <w:p w14:paraId="16110DBB" w14:textId="62B430EE" w:rsidR="00FF1B85" w:rsidRPr="00602E0B" w:rsidRDefault="00FF1B85" w:rsidP="00602E0B">
            <w:pPr>
              <w:spacing w:after="120"/>
              <w:rPr>
                <w:rFonts w:cstheme="minorHAnsi"/>
              </w:rPr>
            </w:pPr>
          </w:p>
        </w:tc>
        <w:tc>
          <w:tcPr>
            <w:tcW w:w="1243" w:type="dxa"/>
          </w:tcPr>
          <w:p w14:paraId="2748731F" w14:textId="77777777" w:rsidR="00FF1B85" w:rsidRPr="00602E0B" w:rsidRDefault="00FF1B85" w:rsidP="00602E0B">
            <w:pPr>
              <w:spacing w:after="120"/>
              <w:rPr>
                <w:rFonts w:cstheme="minorHAnsi"/>
              </w:rPr>
            </w:pPr>
          </w:p>
        </w:tc>
      </w:tr>
      <w:tr w:rsidR="00FF1B85" w:rsidRPr="00602E0B" w14:paraId="615428DD" w14:textId="77777777" w:rsidTr="00FF1B85">
        <w:trPr>
          <w:trHeight w:val="1497"/>
        </w:trPr>
        <w:tc>
          <w:tcPr>
            <w:tcW w:w="825" w:type="dxa"/>
          </w:tcPr>
          <w:p w14:paraId="2B21D447" w14:textId="77777777" w:rsidR="00FF1B85" w:rsidRPr="00602E0B" w:rsidRDefault="00FF1B85" w:rsidP="00602E0B">
            <w:pPr>
              <w:spacing w:after="120"/>
              <w:rPr>
                <w:rFonts w:cstheme="minorHAnsi"/>
              </w:rPr>
            </w:pPr>
          </w:p>
        </w:tc>
        <w:tc>
          <w:tcPr>
            <w:tcW w:w="1474" w:type="dxa"/>
          </w:tcPr>
          <w:p w14:paraId="4BD97994" w14:textId="77777777" w:rsidR="00FF1B85" w:rsidRPr="00602E0B" w:rsidRDefault="00FF1B85" w:rsidP="00602E0B">
            <w:pPr>
              <w:spacing w:after="120"/>
              <w:rPr>
                <w:rFonts w:cstheme="minorHAnsi"/>
              </w:rPr>
            </w:pPr>
          </w:p>
        </w:tc>
        <w:tc>
          <w:tcPr>
            <w:tcW w:w="796" w:type="dxa"/>
          </w:tcPr>
          <w:p w14:paraId="7119F36C" w14:textId="77777777" w:rsidR="00FF1B85" w:rsidRPr="00602E0B" w:rsidRDefault="00FF1B85" w:rsidP="00602E0B">
            <w:pPr>
              <w:spacing w:after="120"/>
              <w:rPr>
                <w:rFonts w:cstheme="minorHAnsi"/>
              </w:rPr>
            </w:pPr>
          </w:p>
        </w:tc>
        <w:tc>
          <w:tcPr>
            <w:tcW w:w="1666" w:type="dxa"/>
          </w:tcPr>
          <w:p w14:paraId="0B9C77DD" w14:textId="77777777" w:rsidR="00FF1B85" w:rsidRPr="00602E0B" w:rsidRDefault="00FF1B85" w:rsidP="00602E0B">
            <w:pPr>
              <w:spacing w:after="120"/>
              <w:rPr>
                <w:rFonts w:cstheme="minorHAnsi"/>
              </w:rPr>
            </w:pPr>
          </w:p>
        </w:tc>
        <w:tc>
          <w:tcPr>
            <w:tcW w:w="1368" w:type="dxa"/>
          </w:tcPr>
          <w:p w14:paraId="0CAF160E" w14:textId="77777777" w:rsidR="00FF1B85" w:rsidRPr="00602E0B" w:rsidRDefault="00FF1B85" w:rsidP="00602E0B">
            <w:pPr>
              <w:spacing w:after="120"/>
              <w:rPr>
                <w:rFonts w:cstheme="minorHAnsi"/>
              </w:rPr>
            </w:pPr>
          </w:p>
        </w:tc>
        <w:tc>
          <w:tcPr>
            <w:tcW w:w="1488" w:type="dxa"/>
          </w:tcPr>
          <w:p w14:paraId="33EDD67A" w14:textId="77777777" w:rsidR="00FF1B85" w:rsidRPr="00602E0B" w:rsidRDefault="00FF1B85" w:rsidP="00602E0B">
            <w:pPr>
              <w:spacing w:after="120"/>
              <w:rPr>
                <w:rFonts w:cstheme="minorHAnsi"/>
              </w:rPr>
            </w:pPr>
          </w:p>
        </w:tc>
        <w:tc>
          <w:tcPr>
            <w:tcW w:w="1679" w:type="dxa"/>
          </w:tcPr>
          <w:p w14:paraId="4649D36C" w14:textId="77777777" w:rsidR="00FF1B85" w:rsidRPr="00602E0B" w:rsidRDefault="00FF1B85" w:rsidP="00602E0B">
            <w:pPr>
              <w:spacing w:after="120"/>
              <w:rPr>
                <w:rFonts w:cstheme="minorHAnsi"/>
              </w:rPr>
            </w:pPr>
          </w:p>
        </w:tc>
        <w:tc>
          <w:tcPr>
            <w:tcW w:w="1251" w:type="dxa"/>
          </w:tcPr>
          <w:p w14:paraId="1940AC8E" w14:textId="77777777" w:rsidR="00FF1B85" w:rsidRPr="00602E0B" w:rsidRDefault="00FF1B85" w:rsidP="00602E0B">
            <w:pPr>
              <w:spacing w:after="120"/>
              <w:rPr>
                <w:rFonts w:cstheme="minorHAnsi"/>
              </w:rPr>
            </w:pPr>
          </w:p>
        </w:tc>
        <w:tc>
          <w:tcPr>
            <w:tcW w:w="1204" w:type="dxa"/>
          </w:tcPr>
          <w:p w14:paraId="612880A7" w14:textId="77777777" w:rsidR="00FF1B85" w:rsidRPr="00602E0B" w:rsidRDefault="00FF1B85" w:rsidP="00602E0B">
            <w:pPr>
              <w:spacing w:after="120"/>
              <w:rPr>
                <w:rFonts w:cstheme="minorHAnsi"/>
              </w:rPr>
            </w:pPr>
          </w:p>
        </w:tc>
        <w:tc>
          <w:tcPr>
            <w:tcW w:w="1291" w:type="dxa"/>
          </w:tcPr>
          <w:p w14:paraId="01ACC697" w14:textId="77777777" w:rsidR="00FF1B85" w:rsidRPr="00602E0B" w:rsidRDefault="00FF1B85" w:rsidP="00602E0B">
            <w:pPr>
              <w:spacing w:after="120"/>
              <w:rPr>
                <w:rFonts w:cstheme="minorHAnsi"/>
              </w:rPr>
            </w:pPr>
          </w:p>
        </w:tc>
        <w:tc>
          <w:tcPr>
            <w:tcW w:w="1291" w:type="dxa"/>
          </w:tcPr>
          <w:p w14:paraId="69DC61EE" w14:textId="07D7ED06" w:rsidR="00FF1B85" w:rsidRPr="00602E0B" w:rsidRDefault="00FF1B85" w:rsidP="00602E0B">
            <w:pPr>
              <w:spacing w:after="120"/>
              <w:rPr>
                <w:rFonts w:cstheme="minorHAnsi"/>
              </w:rPr>
            </w:pPr>
          </w:p>
        </w:tc>
        <w:tc>
          <w:tcPr>
            <w:tcW w:w="1243" w:type="dxa"/>
          </w:tcPr>
          <w:p w14:paraId="46A5CA71" w14:textId="77777777" w:rsidR="00FF1B85" w:rsidRPr="00602E0B" w:rsidRDefault="00FF1B85" w:rsidP="00602E0B">
            <w:pPr>
              <w:spacing w:after="120"/>
              <w:rPr>
                <w:rFonts w:cstheme="minorHAnsi"/>
              </w:rPr>
            </w:pPr>
          </w:p>
        </w:tc>
      </w:tr>
    </w:tbl>
    <w:p w14:paraId="76E1F231" w14:textId="69BCE01A" w:rsidR="00A6241C" w:rsidRPr="001046BC" w:rsidRDefault="00A6241C" w:rsidP="00602E0B">
      <w:pPr>
        <w:spacing w:after="120" w:line="240" w:lineRule="auto"/>
        <w:rPr>
          <w:rFonts w:cstheme="minorHAnsi"/>
          <w:b/>
          <w:bCs/>
        </w:rPr>
        <w:sectPr w:rsidR="00A6241C" w:rsidRPr="001046BC" w:rsidSect="00A6241C">
          <w:pgSz w:w="16838" w:h="11906" w:orient="landscape" w:code="9"/>
          <w:pgMar w:top="1440" w:right="1440" w:bottom="1440" w:left="1440" w:header="709" w:footer="709" w:gutter="0"/>
          <w:cols w:space="708"/>
          <w:titlePg/>
          <w:docGrid w:linePitch="360"/>
        </w:sectPr>
      </w:pPr>
      <w:r w:rsidRPr="00602E0B">
        <w:rPr>
          <w:rFonts w:cstheme="minorHAnsi"/>
          <w:b/>
          <w:bCs/>
        </w:rPr>
        <w:t xml:space="preserve"> </w:t>
      </w:r>
      <w:r w:rsidR="00524591" w:rsidRPr="00602E0B">
        <w:rPr>
          <w:rFonts w:cstheme="minorHAnsi"/>
          <w:b/>
          <w:bCs/>
        </w:rPr>
        <w:t xml:space="preserve">Appendix C – Search </w:t>
      </w:r>
      <w:r w:rsidR="00BD619D" w:rsidRPr="00602E0B">
        <w:rPr>
          <w:rFonts w:cstheme="minorHAnsi"/>
          <w:b/>
          <w:bCs/>
        </w:rPr>
        <w:t xml:space="preserve">and Confiscation </w:t>
      </w:r>
      <w:r w:rsidR="00524591" w:rsidRPr="00602E0B">
        <w:rPr>
          <w:rFonts w:cstheme="minorHAnsi"/>
          <w:b/>
          <w:bCs/>
        </w:rPr>
        <w:t>Log</w:t>
      </w:r>
      <w:r w:rsidR="00BD619D" w:rsidRPr="00602E0B">
        <w:rPr>
          <w:rFonts w:cstheme="minorHAnsi"/>
          <w:b/>
          <w:bCs/>
        </w:rPr>
        <w:t xml:space="preserve"> </w:t>
      </w:r>
      <w:bookmarkStart w:id="7" w:name="_GoBack"/>
      <w:bookmarkEnd w:id="7"/>
    </w:p>
    <w:p w14:paraId="3CE2FC9A" w14:textId="015D0CB3" w:rsidR="007E252F" w:rsidRPr="001046BC" w:rsidRDefault="007E252F" w:rsidP="002712E1">
      <w:pPr>
        <w:rPr>
          <w:b/>
          <w:bCs/>
          <w:color w:val="00B050"/>
        </w:rPr>
      </w:pPr>
    </w:p>
    <w:p w14:paraId="3447D312" w14:textId="77777777" w:rsidR="007E252F" w:rsidRPr="002712E1" w:rsidRDefault="007E252F" w:rsidP="002712E1">
      <w:pPr>
        <w:rPr>
          <w:color w:val="00B050"/>
        </w:rPr>
      </w:pPr>
    </w:p>
    <w:sectPr w:rsidR="007E252F" w:rsidRPr="002712E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63F8" w14:textId="77777777" w:rsidR="00AE1239" w:rsidRDefault="00AE1239" w:rsidP="00895400">
      <w:pPr>
        <w:spacing w:after="0" w:line="240" w:lineRule="auto"/>
      </w:pPr>
      <w:r>
        <w:separator/>
      </w:r>
    </w:p>
  </w:endnote>
  <w:endnote w:type="continuationSeparator" w:id="0">
    <w:p w14:paraId="6B19D7DF" w14:textId="77777777" w:rsidR="00AE1239" w:rsidRDefault="00AE1239"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F0AC" w14:textId="77777777" w:rsidR="00AE1239" w:rsidRDefault="00AE1239">
    <w:pPr>
      <w:pStyle w:val="Footer"/>
    </w:pPr>
  </w:p>
  <w:p w14:paraId="0CAC74A5" w14:textId="77777777" w:rsidR="00AE1239" w:rsidRDefault="00AE1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6C690CE8" w14:textId="2DC4EC6F" w:rsidR="00AE1239" w:rsidRDefault="00AE1239"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AE1239" w:rsidRDefault="00AE1239">
    <w:pPr>
      <w:pStyle w:val="Footer"/>
    </w:pPr>
  </w:p>
  <w:p w14:paraId="1DAA89E5" w14:textId="77777777" w:rsidR="00AE1239" w:rsidRDefault="00AE12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9C2B" w14:textId="77777777" w:rsidR="00AE1239" w:rsidRDefault="00AE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28738" w14:textId="77777777" w:rsidR="00AE1239" w:rsidRDefault="00AE1239" w:rsidP="00895400">
      <w:pPr>
        <w:spacing w:after="0" w:line="240" w:lineRule="auto"/>
      </w:pPr>
      <w:r>
        <w:separator/>
      </w:r>
    </w:p>
  </w:footnote>
  <w:footnote w:type="continuationSeparator" w:id="0">
    <w:p w14:paraId="7BBBA96E" w14:textId="77777777" w:rsidR="00AE1239" w:rsidRDefault="00AE1239"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DD84" w14:textId="77777777" w:rsidR="00AE1239" w:rsidRDefault="00AE1239">
    <w:pPr>
      <w:pStyle w:val="Header"/>
    </w:pPr>
  </w:p>
  <w:p w14:paraId="70AAE656" w14:textId="77777777" w:rsidR="00AE1239" w:rsidRDefault="00AE1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8D09" w14:textId="662B600E" w:rsidR="00AE1239" w:rsidRDefault="00AE1239" w:rsidP="00125A0C">
    <w:pPr>
      <w:pStyle w:val="Header"/>
      <w:tabs>
        <w:tab w:val="clear" w:pos="4513"/>
        <w:tab w:val="clear" w:pos="9026"/>
        <w:tab w:val="left" w:pos="1500"/>
      </w:tabs>
    </w:pPr>
    <w:r>
      <w:tab/>
    </w:r>
  </w:p>
  <w:p w14:paraId="034682F7" w14:textId="0EB2FCDD" w:rsidR="00AE1239" w:rsidRPr="00905523" w:rsidRDefault="00AE1239">
    <w:pPr>
      <w:pStyle w:val="Header"/>
      <w:rPr>
        <w:b/>
        <w:i/>
      </w:rPr>
    </w:pPr>
  </w:p>
  <w:p w14:paraId="2EF354D4" w14:textId="77777777" w:rsidR="00AE1239" w:rsidRDefault="00AE12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20C2" w14:textId="77777777" w:rsidR="00AE1239" w:rsidRDefault="00AE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0CB"/>
    <w:multiLevelType w:val="hybridMultilevel"/>
    <w:tmpl w:val="105C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777CC"/>
    <w:multiLevelType w:val="multilevel"/>
    <w:tmpl w:val="C3D45958"/>
    <w:lvl w:ilvl="0">
      <w:start w:val="1"/>
      <w:numFmt w:val="decimal"/>
      <w:lvlText w:val="Schedule %1"/>
      <w:lvlJc w:val="left"/>
      <w:pPr>
        <w:tabs>
          <w:tab w:val="num" w:pos="1077"/>
        </w:tabs>
        <w:ind w:left="851" w:hanging="851"/>
      </w:pPr>
      <w:rPr>
        <w:rFonts w:hint="default"/>
      </w:rPr>
    </w:lvl>
    <w:lvl w:ilvl="1">
      <w:start w:val="1"/>
      <w:numFmt w:val="decimal"/>
      <w:pStyle w:val="Sch1Number"/>
      <w:lvlText w:val="%2"/>
      <w:lvlJc w:val="left"/>
      <w:pPr>
        <w:ind w:left="851" w:hanging="851"/>
      </w:pPr>
      <w:rPr>
        <w:rFonts w:hint="default"/>
      </w:rPr>
    </w:lvl>
    <w:lvl w:ilvl="2">
      <w:start w:val="1"/>
      <w:numFmt w:val="decimal"/>
      <w:pStyle w:val="Sch2Number"/>
      <w:lvlText w:val="%2.%3"/>
      <w:lvlJc w:val="left"/>
      <w:pPr>
        <w:ind w:left="1701" w:hanging="850"/>
      </w:pPr>
      <w:rPr>
        <w:rFonts w:hint="default"/>
      </w:rPr>
    </w:lvl>
    <w:lvl w:ilvl="3">
      <w:start w:val="1"/>
      <w:numFmt w:val="decimal"/>
      <w:pStyle w:val="Sch3Number"/>
      <w:lvlText w:val="%2.%3.%4"/>
      <w:lvlJc w:val="left"/>
      <w:pPr>
        <w:ind w:left="2552" w:hanging="851"/>
      </w:pPr>
      <w:rPr>
        <w:rFonts w:hint="default"/>
      </w:rPr>
    </w:lvl>
    <w:lvl w:ilvl="4">
      <w:start w:val="1"/>
      <w:numFmt w:val="lowerLetter"/>
      <w:pStyle w:val="Sch4Number"/>
      <w:lvlText w:val="(%5)"/>
      <w:lvlJc w:val="left"/>
      <w:pPr>
        <w:ind w:left="3402" w:hanging="850"/>
      </w:pPr>
      <w:rPr>
        <w:rFonts w:hint="default"/>
      </w:rPr>
    </w:lvl>
    <w:lvl w:ilvl="5">
      <w:start w:val="1"/>
      <w:numFmt w:val="lowerRoman"/>
      <w:pStyle w:val="Sch5Number"/>
      <w:lvlText w:val="(%6)"/>
      <w:lvlJc w:val="left"/>
      <w:pPr>
        <w:ind w:left="4253" w:hanging="851"/>
      </w:pPr>
      <w:rPr>
        <w:rFonts w:hint="default"/>
      </w:rPr>
    </w:lvl>
    <w:lvl w:ilvl="6">
      <w:start w:val="1"/>
      <w:numFmt w:val="none"/>
      <w:lvlRestart w:val="0"/>
      <w:lvlText w:val=""/>
      <w:lvlJc w:val="left"/>
      <w:pPr>
        <w:tabs>
          <w:tab w:val="num" w:pos="6183"/>
        </w:tabs>
        <w:ind w:left="5957" w:hanging="851"/>
      </w:pPr>
      <w:rPr>
        <w:rFonts w:hint="default"/>
      </w:rPr>
    </w:lvl>
    <w:lvl w:ilvl="7">
      <w:start w:val="1"/>
      <w:numFmt w:val="none"/>
      <w:lvlRestart w:val="0"/>
      <w:lvlText w:val=""/>
      <w:lvlJc w:val="left"/>
      <w:pPr>
        <w:tabs>
          <w:tab w:val="num" w:pos="7034"/>
        </w:tabs>
        <w:ind w:left="6808" w:hanging="851"/>
      </w:pPr>
      <w:rPr>
        <w:rFonts w:hint="default"/>
      </w:rPr>
    </w:lvl>
    <w:lvl w:ilvl="8">
      <w:start w:val="1"/>
      <w:numFmt w:val="none"/>
      <w:lvlRestart w:val="0"/>
      <w:lvlText w:val=""/>
      <w:lvlJc w:val="left"/>
      <w:pPr>
        <w:tabs>
          <w:tab w:val="num" w:pos="7885"/>
        </w:tabs>
        <w:ind w:left="7659" w:hanging="851"/>
      </w:pPr>
      <w:rPr>
        <w:rFonts w:hint="default"/>
      </w:rPr>
    </w:lvl>
  </w:abstractNum>
  <w:abstractNum w:abstractNumId="2" w15:restartNumberingAfterBreak="0">
    <w:nsid w:val="08FB47A3"/>
    <w:multiLevelType w:val="multilevel"/>
    <w:tmpl w:val="08090021"/>
    <w:lvl w:ilvl="0">
      <w:start w:val="1"/>
      <w:numFmt w:val="bullet"/>
      <w:lvlText w:val=""/>
      <w:lvlJc w:val="left"/>
      <w:pPr>
        <w:ind w:left="360" w:hanging="360"/>
      </w:pPr>
      <w:rPr>
        <w:rFonts w:ascii="Wingdings" w:hAnsi="Wingdings" w:hint="default"/>
        <w:w w:val="100"/>
        <w:sz w:val="22"/>
        <w:szCs w:val="22"/>
      </w:rPr>
    </w:lvl>
    <w:lvl w:ilvl="1">
      <w:start w:val="1"/>
      <w:numFmt w:val="bullet"/>
      <w:lvlText w:val=""/>
      <w:lvlJc w:val="left"/>
      <w:pPr>
        <w:ind w:left="720" w:hanging="360"/>
      </w:pPr>
      <w:rPr>
        <w:rFonts w:ascii="Wingdings" w:hAnsi="Wingdings" w:hint="default"/>
        <w:w w:val="100"/>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41A9A"/>
    <w:multiLevelType w:val="hybridMultilevel"/>
    <w:tmpl w:val="808E277A"/>
    <w:lvl w:ilvl="0" w:tplc="08090005">
      <w:start w:val="1"/>
      <w:numFmt w:val="bullet"/>
      <w:lvlText w:val=""/>
      <w:lvlJc w:val="left"/>
      <w:pPr>
        <w:ind w:left="1084" w:hanging="360"/>
      </w:pPr>
      <w:rPr>
        <w:rFonts w:ascii="Wingdings" w:hAnsi="Wingdings"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5" w15:restartNumberingAfterBreak="0">
    <w:nsid w:val="1232498F"/>
    <w:multiLevelType w:val="multilevel"/>
    <w:tmpl w:val="4DCCF0F8"/>
    <w:lvl w:ilvl="0">
      <w:start w:val="1"/>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6" w15:restartNumberingAfterBreak="0">
    <w:nsid w:val="17E448EF"/>
    <w:multiLevelType w:val="hybridMultilevel"/>
    <w:tmpl w:val="65E696F2"/>
    <w:lvl w:ilvl="0" w:tplc="48DC85D0">
      <w:start w:val="1"/>
      <w:numFmt w:val="bullet"/>
      <w:lvlText w:val=""/>
      <w:lvlJc w:val="left"/>
      <w:pPr>
        <w:ind w:left="720" w:hanging="360"/>
      </w:pPr>
      <w:rPr>
        <w:rFonts w:ascii="Symbol" w:hAnsi="Symbol" w:hint="default"/>
      </w:rPr>
    </w:lvl>
    <w:lvl w:ilvl="1" w:tplc="E7741400">
      <w:start w:val="1"/>
      <w:numFmt w:val="bullet"/>
      <w:lvlText w:val="o"/>
      <w:lvlJc w:val="left"/>
      <w:pPr>
        <w:ind w:left="1440" w:hanging="360"/>
      </w:pPr>
      <w:rPr>
        <w:rFonts w:ascii="Courier New" w:hAnsi="Courier New" w:hint="default"/>
      </w:rPr>
    </w:lvl>
    <w:lvl w:ilvl="2" w:tplc="9194703A">
      <w:start w:val="1"/>
      <w:numFmt w:val="bullet"/>
      <w:lvlText w:val=""/>
      <w:lvlJc w:val="left"/>
      <w:pPr>
        <w:ind w:left="2160" w:hanging="360"/>
      </w:pPr>
      <w:rPr>
        <w:rFonts w:ascii="Wingdings" w:hAnsi="Wingdings" w:hint="default"/>
      </w:rPr>
    </w:lvl>
    <w:lvl w:ilvl="3" w:tplc="D8828AB2">
      <w:start w:val="1"/>
      <w:numFmt w:val="bullet"/>
      <w:lvlText w:val=""/>
      <w:lvlJc w:val="left"/>
      <w:pPr>
        <w:ind w:left="2880" w:hanging="360"/>
      </w:pPr>
      <w:rPr>
        <w:rFonts w:ascii="Symbol" w:hAnsi="Symbol" w:hint="default"/>
      </w:rPr>
    </w:lvl>
    <w:lvl w:ilvl="4" w:tplc="3872DCB6">
      <w:start w:val="1"/>
      <w:numFmt w:val="bullet"/>
      <w:lvlText w:val="o"/>
      <w:lvlJc w:val="left"/>
      <w:pPr>
        <w:ind w:left="3600" w:hanging="360"/>
      </w:pPr>
      <w:rPr>
        <w:rFonts w:ascii="Courier New" w:hAnsi="Courier New" w:hint="default"/>
      </w:rPr>
    </w:lvl>
    <w:lvl w:ilvl="5" w:tplc="D11824AE">
      <w:start w:val="1"/>
      <w:numFmt w:val="bullet"/>
      <w:lvlText w:val=""/>
      <w:lvlJc w:val="left"/>
      <w:pPr>
        <w:ind w:left="4320" w:hanging="360"/>
      </w:pPr>
      <w:rPr>
        <w:rFonts w:ascii="Wingdings" w:hAnsi="Wingdings" w:hint="default"/>
      </w:rPr>
    </w:lvl>
    <w:lvl w:ilvl="6" w:tplc="9652390E">
      <w:start w:val="1"/>
      <w:numFmt w:val="bullet"/>
      <w:lvlText w:val=""/>
      <w:lvlJc w:val="left"/>
      <w:pPr>
        <w:ind w:left="5040" w:hanging="360"/>
      </w:pPr>
      <w:rPr>
        <w:rFonts w:ascii="Symbol" w:hAnsi="Symbol" w:hint="default"/>
      </w:rPr>
    </w:lvl>
    <w:lvl w:ilvl="7" w:tplc="5632566A">
      <w:start w:val="1"/>
      <w:numFmt w:val="bullet"/>
      <w:lvlText w:val="o"/>
      <w:lvlJc w:val="left"/>
      <w:pPr>
        <w:ind w:left="5760" w:hanging="360"/>
      </w:pPr>
      <w:rPr>
        <w:rFonts w:ascii="Courier New" w:hAnsi="Courier New" w:hint="default"/>
      </w:rPr>
    </w:lvl>
    <w:lvl w:ilvl="8" w:tplc="8D3CC148">
      <w:start w:val="1"/>
      <w:numFmt w:val="bullet"/>
      <w:lvlText w:val=""/>
      <w:lvlJc w:val="left"/>
      <w:pPr>
        <w:ind w:left="6480" w:hanging="360"/>
      </w:pPr>
      <w:rPr>
        <w:rFonts w:ascii="Wingdings" w:hAnsi="Wingdings" w:hint="default"/>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AD0460E"/>
    <w:multiLevelType w:val="multilevel"/>
    <w:tmpl w:val="768417FC"/>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2145"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23E12"/>
    <w:multiLevelType w:val="hybridMultilevel"/>
    <w:tmpl w:val="0A22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13953"/>
    <w:multiLevelType w:val="hybridMultilevel"/>
    <w:tmpl w:val="D026F2CA"/>
    <w:lvl w:ilvl="0" w:tplc="EF9A8C50">
      <w:start w:val="1"/>
      <w:numFmt w:val="decimal"/>
      <w:lvlText w:val="%1."/>
      <w:lvlJc w:val="left"/>
      <w:pPr>
        <w:ind w:left="880" w:hanging="360"/>
      </w:pPr>
      <w:rPr>
        <w:rFonts w:ascii="Comic Sans MS" w:eastAsia="Comic Sans MS" w:hAnsi="Comic Sans MS" w:cs="Comic Sans MS" w:hint="default"/>
        <w:spacing w:val="-2"/>
        <w:w w:val="100"/>
        <w:sz w:val="22"/>
        <w:szCs w:val="22"/>
      </w:rPr>
    </w:lvl>
    <w:lvl w:ilvl="1" w:tplc="81621C56">
      <w:numFmt w:val="bullet"/>
      <w:lvlText w:val="•"/>
      <w:lvlJc w:val="left"/>
      <w:pPr>
        <w:ind w:left="1728" w:hanging="360"/>
      </w:pPr>
      <w:rPr>
        <w:rFonts w:hint="default"/>
      </w:rPr>
    </w:lvl>
    <w:lvl w:ilvl="2" w:tplc="825441D0">
      <w:numFmt w:val="bullet"/>
      <w:lvlText w:val="•"/>
      <w:lvlJc w:val="left"/>
      <w:pPr>
        <w:ind w:left="2577" w:hanging="360"/>
      </w:pPr>
      <w:rPr>
        <w:rFonts w:hint="default"/>
      </w:rPr>
    </w:lvl>
    <w:lvl w:ilvl="3" w:tplc="57CA3298">
      <w:numFmt w:val="bullet"/>
      <w:lvlText w:val="•"/>
      <w:lvlJc w:val="left"/>
      <w:pPr>
        <w:ind w:left="3425" w:hanging="360"/>
      </w:pPr>
      <w:rPr>
        <w:rFonts w:hint="default"/>
      </w:rPr>
    </w:lvl>
    <w:lvl w:ilvl="4" w:tplc="5380CDCA">
      <w:numFmt w:val="bullet"/>
      <w:lvlText w:val="•"/>
      <w:lvlJc w:val="left"/>
      <w:pPr>
        <w:ind w:left="4274" w:hanging="360"/>
      </w:pPr>
      <w:rPr>
        <w:rFonts w:hint="default"/>
      </w:rPr>
    </w:lvl>
    <w:lvl w:ilvl="5" w:tplc="4A6EEDFA">
      <w:numFmt w:val="bullet"/>
      <w:lvlText w:val="•"/>
      <w:lvlJc w:val="left"/>
      <w:pPr>
        <w:ind w:left="5123" w:hanging="360"/>
      </w:pPr>
      <w:rPr>
        <w:rFonts w:hint="default"/>
      </w:rPr>
    </w:lvl>
    <w:lvl w:ilvl="6" w:tplc="1F58F57C">
      <w:numFmt w:val="bullet"/>
      <w:lvlText w:val="•"/>
      <w:lvlJc w:val="left"/>
      <w:pPr>
        <w:ind w:left="5971" w:hanging="360"/>
      </w:pPr>
      <w:rPr>
        <w:rFonts w:hint="default"/>
      </w:rPr>
    </w:lvl>
    <w:lvl w:ilvl="7" w:tplc="2482D1FA">
      <w:numFmt w:val="bullet"/>
      <w:lvlText w:val="•"/>
      <w:lvlJc w:val="left"/>
      <w:pPr>
        <w:ind w:left="6820" w:hanging="360"/>
      </w:pPr>
      <w:rPr>
        <w:rFonts w:hint="default"/>
      </w:rPr>
    </w:lvl>
    <w:lvl w:ilvl="8" w:tplc="08EA6714">
      <w:numFmt w:val="bullet"/>
      <w:lvlText w:val="•"/>
      <w:lvlJc w:val="left"/>
      <w:pPr>
        <w:ind w:left="7669" w:hanging="360"/>
      </w:pPr>
      <w:rPr>
        <w:rFonts w:hint="default"/>
      </w:rPr>
    </w:lvl>
  </w:abstractNum>
  <w:abstractNum w:abstractNumId="13" w15:restartNumberingAfterBreak="0">
    <w:nsid w:val="36034BA9"/>
    <w:multiLevelType w:val="multilevel"/>
    <w:tmpl w:val="BD5862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F924DF"/>
    <w:multiLevelType w:val="hybridMultilevel"/>
    <w:tmpl w:val="721E6C8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82DBA"/>
    <w:multiLevelType w:val="multilevel"/>
    <w:tmpl w:val="E5C4405A"/>
    <w:numStyleLink w:val="StandardNumbering"/>
  </w:abstractNum>
  <w:abstractNum w:abstractNumId="16" w15:restartNumberingAfterBreak="0">
    <w:nsid w:val="3C530E13"/>
    <w:multiLevelType w:val="hybridMultilevel"/>
    <w:tmpl w:val="36E6A372"/>
    <w:lvl w:ilvl="0" w:tplc="08090005">
      <w:start w:val="1"/>
      <w:numFmt w:val="bullet"/>
      <w:lvlText w:val=""/>
      <w:lvlJc w:val="left"/>
      <w:pPr>
        <w:ind w:left="1084" w:hanging="360"/>
      </w:pPr>
      <w:rPr>
        <w:rFonts w:ascii="Wingdings" w:hAnsi="Wingdings"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7" w15:restartNumberingAfterBreak="0">
    <w:nsid w:val="3CBE7271"/>
    <w:multiLevelType w:val="multilevel"/>
    <w:tmpl w:val="4CE43400"/>
    <w:lvl w:ilvl="0">
      <w:start w:val="19"/>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BA2041"/>
    <w:multiLevelType w:val="hybridMultilevel"/>
    <w:tmpl w:val="B596C08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57E277D"/>
    <w:multiLevelType w:val="hybridMultilevel"/>
    <w:tmpl w:val="27AA142C"/>
    <w:lvl w:ilvl="0" w:tplc="2C5E77CE">
      <w:start w:val="1"/>
      <w:numFmt w:val="bullet"/>
      <w:lvlText w:val=""/>
      <w:lvlJc w:val="left"/>
      <w:pPr>
        <w:ind w:left="720" w:hanging="360"/>
      </w:pPr>
      <w:rPr>
        <w:rFonts w:ascii="Symbol" w:hAnsi="Symbol" w:hint="default"/>
      </w:rPr>
    </w:lvl>
    <w:lvl w:ilvl="1" w:tplc="BCDA8F6E">
      <w:start w:val="1"/>
      <w:numFmt w:val="bullet"/>
      <w:lvlText w:val="o"/>
      <w:lvlJc w:val="left"/>
      <w:pPr>
        <w:ind w:left="1440" w:hanging="360"/>
      </w:pPr>
      <w:rPr>
        <w:rFonts w:ascii="Courier New" w:hAnsi="Courier New" w:hint="default"/>
      </w:rPr>
    </w:lvl>
    <w:lvl w:ilvl="2" w:tplc="FF8C3B8A">
      <w:start w:val="1"/>
      <w:numFmt w:val="bullet"/>
      <w:lvlText w:val=""/>
      <w:lvlJc w:val="left"/>
      <w:pPr>
        <w:ind w:left="2160" w:hanging="360"/>
      </w:pPr>
      <w:rPr>
        <w:rFonts w:ascii="Wingdings" w:hAnsi="Wingdings" w:hint="default"/>
      </w:rPr>
    </w:lvl>
    <w:lvl w:ilvl="3" w:tplc="743827F2">
      <w:start w:val="1"/>
      <w:numFmt w:val="bullet"/>
      <w:lvlText w:val=""/>
      <w:lvlJc w:val="left"/>
      <w:pPr>
        <w:ind w:left="2880" w:hanging="360"/>
      </w:pPr>
      <w:rPr>
        <w:rFonts w:ascii="Symbol" w:hAnsi="Symbol" w:hint="default"/>
      </w:rPr>
    </w:lvl>
    <w:lvl w:ilvl="4" w:tplc="BEE4B8A0">
      <w:start w:val="1"/>
      <w:numFmt w:val="bullet"/>
      <w:lvlText w:val="o"/>
      <w:lvlJc w:val="left"/>
      <w:pPr>
        <w:ind w:left="3600" w:hanging="360"/>
      </w:pPr>
      <w:rPr>
        <w:rFonts w:ascii="Courier New" w:hAnsi="Courier New" w:hint="default"/>
      </w:rPr>
    </w:lvl>
    <w:lvl w:ilvl="5" w:tplc="6A4ECC0C">
      <w:start w:val="1"/>
      <w:numFmt w:val="bullet"/>
      <w:lvlText w:val=""/>
      <w:lvlJc w:val="left"/>
      <w:pPr>
        <w:ind w:left="4320" w:hanging="360"/>
      </w:pPr>
      <w:rPr>
        <w:rFonts w:ascii="Wingdings" w:hAnsi="Wingdings" w:hint="default"/>
      </w:rPr>
    </w:lvl>
    <w:lvl w:ilvl="6" w:tplc="6966E642">
      <w:start w:val="1"/>
      <w:numFmt w:val="bullet"/>
      <w:lvlText w:val=""/>
      <w:lvlJc w:val="left"/>
      <w:pPr>
        <w:ind w:left="5040" w:hanging="360"/>
      </w:pPr>
      <w:rPr>
        <w:rFonts w:ascii="Symbol" w:hAnsi="Symbol" w:hint="default"/>
      </w:rPr>
    </w:lvl>
    <w:lvl w:ilvl="7" w:tplc="38349A24">
      <w:start w:val="1"/>
      <w:numFmt w:val="bullet"/>
      <w:lvlText w:val="o"/>
      <w:lvlJc w:val="left"/>
      <w:pPr>
        <w:ind w:left="5760" w:hanging="360"/>
      </w:pPr>
      <w:rPr>
        <w:rFonts w:ascii="Courier New" w:hAnsi="Courier New" w:hint="default"/>
      </w:rPr>
    </w:lvl>
    <w:lvl w:ilvl="8" w:tplc="EBFEFDFA">
      <w:start w:val="1"/>
      <w:numFmt w:val="bullet"/>
      <w:lvlText w:val=""/>
      <w:lvlJc w:val="left"/>
      <w:pPr>
        <w:ind w:left="6480" w:hanging="360"/>
      </w:pPr>
      <w:rPr>
        <w:rFonts w:ascii="Wingdings" w:hAnsi="Wingdings" w:hint="default"/>
      </w:rPr>
    </w:lvl>
  </w:abstractNum>
  <w:abstractNum w:abstractNumId="20" w15:restartNumberingAfterBreak="0">
    <w:nsid w:val="45A518AA"/>
    <w:multiLevelType w:val="hybridMultilevel"/>
    <w:tmpl w:val="805A784E"/>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B09ABAD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D3961"/>
    <w:multiLevelType w:val="hybridMultilevel"/>
    <w:tmpl w:val="1CE6E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7D3B7C"/>
    <w:multiLevelType w:val="multilevel"/>
    <w:tmpl w:val="92925C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7746E5"/>
    <w:multiLevelType w:val="hybridMultilevel"/>
    <w:tmpl w:val="08BEA5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56DB61DF"/>
    <w:multiLevelType w:val="multilevel"/>
    <w:tmpl w:val="EDFEBF88"/>
    <w:lvl w:ilvl="0">
      <w:start w:val="1"/>
      <w:numFmt w:val="decimal"/>
      <w:lvlText w:val="%1."/>
      <w:lvlJc w:val="left"/>
      <w:pPr>
        <w:ind w:left="720" w:hanging="360"/>
      </w:pPr>
      <w:rPr>
        <w:rFonts w:hint="default"/>
      </w:rPr>
    </w:lvl>
    <w:lvl w:ilvl="1">
      <w:start w:val="1"/>
      <w:numFmt w:val="decimal"/>
      <w:lvlText w:val="%1.%2"/>
      <w:lvlJc w:val="left"/>
      <w:pPr>
        <w:ind w:left="930" w:hanging="570"/>
      </w:pPr>
    </w:lvl>
    <w:lvl w:ilvl="2">
      <w:start w:val="1"/>
      <w:numFmt w:val="decimal"/>
      <w:lvlText w:val="%1.%2.%3"/>
      <w:lvlJc w:val="left"/>
      <w:pPr>
        <w:ind w:left="22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7691E1B"/>
    <w:multiLevelType w:val="multilevel"/>
    <w:tmpl w:val="66DA560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034512"/>
    <w:multiLevelType w:val="hybridMultilevel"/>
    <w:tmpl w:val="1DBE60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DBAAB726"/>
    <w:lvl w:ilvl="0" w:tplc="C8B2F7F4">
      <w:start w:val="1"/>
      <w:numFmt w:val="bullet"/>
      <w:pStyle w:val="TSB-PolicyBullets"/>
      <w:lvlText w:val=""/>
      <w:lvlJc w:val="left"/>
      <w:pPr>
        <w:ind w:left="2613" w:hanging="360"/>
      </w:pPr>
      <w:rPr>
        <w:rFonts w:ascii="Symbol" w:hAnsi="Symbol" w:hint="default"/>
      </w:rPr>
    </w:lvl>
    <w:lvl w:ilvl="1" w:tplc="08090003">
      <w:start w:val="1"/>
      <w:numFmt w:val="bullet"/>
      <w:lvlText w:val="o"/>
      <w:lvlJc w:val="left"/>
      <w:pPr>
        <w:ind w:left="3333" w:hanging="360"/>
      </w:pPr>
      <w:rPr>
        <w:rFonts w:ascii="Courier New" w:hAnsi="Courier New" w:cs="Courier New" w:hint="default"/>
      </w:rPr>
    </w:lvl>
    <w:lvl w:ilvl="2" w:tplc="08090005" w:tentative="1">
      <w:start w:val="1"/>
      <w:numFmt w:val="bullet"/>
      <w:lvlText w:val=""/>
      <w:lvlJc w:val="left"/>
      <w:pPr>
        <w:ind w:left="4053" w:hanging="360"/>
      </w:pPr>
      <w:rPr>
        <w:rFonts w:ascii="Wingdings" w:hAnsi="Wingdings" w:hint="default"/>
      </w:rPr>
    </w:lvl>
    <w:lvl w:ilvl="3" w:tplc="08090001" w:tentative="1">
      <w:start w:val="1"/>
      <w:numFmt w:val="bullet"/>
      <w:lvlText w:val=""/>
      <w:lvlJc w:val="left"/>
      <w:pPr>
        <w:ind w:left="4773" w:hanging="360"/>
      </w:pPr>
      <w:rPr>
        <w:rFonts w:ascii="Symbol" w:hAnsi="Symbol" w:hint="default"/>
      </w:rPr>
    </w:lvl>
    <w:lvl w:ilvl="4" w:tplc="08090003" w:tentative="1">
      <w:start w:val="1"/>
      <w:numFmt w:val="bullet"/>
      <w:lvlText w:val="o"/>
      <w:lvlJc w:val="left"/>
      <w:pPr>
        <w:ind w:left="5493" w:hanging="360"/>
      </w:pPr>
      <w:rPr>
        <w:rFonts w:ascii="Courier New" w:hAnsi="Courier New" w:cs="Courier New" w:hint="default"/>
      </w:rPr>
    </w:lvl>
    <w:lvl w:ilvl="5" w:tplc="08090005" w:tentative="1">
      <w:start w:val="1"/>
      <w:numFmt w:val="bullet"/>
      <w:lvlText w:val=""/>
      <w:lvlJc w:val="left"/>
      <w:pPr>
        <w:ind w:left="6213" w:hanging="360"/>
      </w:pPr>
      <w:rPr>
        <w:rFonts w:ascii="Wingdings" w:hAnsi="Wingdings" w:hint="default"/>
      </w:rPr>
    </w:lvl>
    <w:lvl w:ilvl="6" w:tplc="08090001" w:tentative="1">
      <w:start w:val="1"/>
      <w:numFmt w:val="bullet"/>
      <w:lvlText w:val=""/>
      <w:lvlJc w:val="left"/>
      <w:pPr>
        <w:ind w:left="6933" w:hanging="360"/>
      </w:pPr>
      <w:rPr>
        <w:rFonts w:ascii="Symbol" w:hAnsi="Symbol" w:hint="default"/>
      </w:rPr>
    </w:lvl>
    <w:lvl w:ilvl="7" w:tplc="08090003" w:tentative="1">
      <w:start w:val="1"/>
      <w:numFmt w:val="bullet"/>
      <w:lvlText w:val="o"/>
      <w:lvlJc w:val="left"/>
      <w:pPr>
        <w:ind w:left="7653" w:hanging="360"/>
      </w:pPr>
      <w:rPr>
        <w:rFonts w:ascii="Courier New" w:hAnsi="Courier New" w:cs="Courier New" w:hint="default"/>
      </w:rPr>
    </w:lvl>
    <w:lvl w:ilvl="8" w:tplc="08090005" w:tentative="1">
      <w:start w:val="1"/>
      <w:numFmt w:val="bullet"/>
      <w:lvlText w:val=""/>
      <w:lvlJc w:val="left"/>
      <w:pPr>
        <w:ind w:left="8373" w:hanging="360"/>
      </w:pPr>
      <w:rPr>
        <w:rFonts w:ascii="Wingdings" w:hAnsi="Wingdings" w:hint="default"/>
      </w:rPr>
    </w:lvl>
  </w:abstractNum>
  <w:abstractNum w:abstractNumId="29" w15:restartNumberingAfterBreak="0">
    <w:nsid w:val="5DD15BB4"/>
    <w:multiLevelType w:val="multilevel"/>
    <w:tmpl w:val="46D24C98"/>
    <w:lvl w:ilvl="0">
      <w:start w:val="1"/>
      <w:numFmt w:val="decimal"/>
      <w:lvlText w:val="%1."/>
      <w:lvlJc w:val="left"/>
      <w:pPr>
        <w:ind w:left="720" w:hanging="360"/>
      </w:pPr>
      <w:rPr>
        <w:rFonts w:hint="default"/>
      </w:rPr>
    </w:lvl>
    <w:lvl w:ilvl="1">
      <w:start w:val="3"/>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E9F3A93"/>
    <w:multiLevelType w:val="hybridMultilevel"/>
    <w:tmpl w:val="7ED663F8"/>
    <w:lvl w:ilvl="0" w:tplc="E4567240">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D0F79"/>
    <w:multiLevelType w:val="hybridMultilevel"/>
    <w:tmpl w:val="92707A4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63712363"/>
    <w:multiLevelType w:val="multilevel"/>
    <w:tmpl w:val="65E21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51F35CB"/>
    <w:multiLevelType w:val="hybridMultilevel"/>
    <w:tmpl w:val="7108AFAE"/>
    <w:lvl w:ilvl="0" w:tplc="6966E6D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54C3D"/>
    <w:multiLevelType w:val="hybridMultilevel"/>
    <w:tmpl w:val="E4927A66"/>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36" w15:restartNumberingAfterBreak="0">
    <w:nsid w:val="6CF96C4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D0E770D"/>
    <w:multiLevelType w:val="hybridMultilevel"/>
    <w:tmpl w:val="1F44EEA6"/>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38"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898235B"/>
    <w:multiLevelType w:val="multilevel"/>
    <w:tmpl w:val="F5F2FDC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num w:numId="1">
    <w:abstractNumId w:val="11"/>
  </w:num>
  <w:num w:numId="2">
    <w:abstractNumId w:val="3"/>
  </w:num>
  <w:num w:numId="3">
    <w:abstractNumId w:val="7"/>
  </w:num>
  <w:num w:numId="4">
    <w:abstractNumId w:val="29"/>
  </w:num>
  <w:num w:numId="5">
    <w:abstractNumId w:val="20"/>
  </w:num>
  <w:num w:numId="6">
    <w:abstractNumId w:val="38"/>
  </w:num>
  <w:num w:numId="7">
    <w:abstractNumId w:val="25"/>
  </w:num>
  <w:num w:numId="8">
    <w:abstractNumId w:val="9"/>
  </w:num>
  <w:num w:numId="9">
    <w:abstractNumId w:val="39"/>
  </w:num>
  <w:num w:numId="10">
    <w:abstractNumId w:val="31"/>
  </w:num>
  <w:num w:numId="11">
    <w:abstractNumId w:val="8"/>
  </w:num>
  <w:num w:numId="12">
    <w:abstractNumId w:val="10"/>
  </w:num>
  <w:num w:numId="13">
    <w:abstractNumId w:val="27"/>
  </w:num>
  <w:num w:numId="14">
    <w:abstractNumId w:val="22"/>
  </w:num>
  <w:num w:numId="15">
    <w:abstractNumId w:val="28"/>
  </w:num>
  <w:num w:numId="16">
    <w:abstractNumId w:val="21"/>
  </w:num>
  <w:num w:numId="17">
    <w:abstractNumId w:val="4"/>
  </w:num>
  <w:num w:numId="18">
    <w:abstractNumId w:val="16"/>
  </w:num>
  <w:num w:numId="19">
    <w:abstractNumId w:val="5"/>
  </w:num>
  <w:num w:numId="20">
    <w:abstractNumId w:val="34"/>
  </w:num>
  <w:num w:numId="21">
    <w:abstractNumId w:val="13"/>
  </w:num>
  <w:num w:numId="22">
    <w:abstractNumId w:val="15"/>
  </w:num>
  <w:num w:numId="23">
    <w:abstractNumId w:val="33"/>
  </w:num>
  <w:num w:numId="24">
    <w:abstractNumId w:val="18"/>
  </w:num>
  <w:num w:numId="25">
    <w:abstractNumId w:val="0"/>
  </w:num>
  <w:num w:numId="26">
    <w:abstractNumId w:val="24"/>
  </w:num>
  <w:num w:numId="27">
    <w:abstractNumId w:val="32"/>
  </w:num>
  <w:num w:numId="28">
    <w:abstractNumId w:val="26"/>
  </w:num>
  <w:num w:numId="29">
    <w:abstractNumId w:val="23"/>
  </w:num>
  <w:num w:numId="30">
    <w:abstractNumId w:val="37"/>
  </w:num>
  <w:num w:numId="31">
    <w:abstractNumId w:val="30"/>
  </w:num>
  <w:num w:numId="32">
    <w:abstractNumId w:val="17"/>
  </w:num>
  <w:num w:numId="33">
    <w:abstractNumId w:val="35"/>
  </w:num>
  <w:num w:numId="34">
    <w:abstractNumId w:val="1"/>
  </w:num>
  <w:num w:numId="35">
    <w:abstractNumId w:val="6"/>
  </w:num>
  <w:num w:numId="36">
    <w:abstractNumId w:val="19"/>
  </w:num>
  <w:num w:numId="37">
    <w:abstractNumId w:val="2"/>
  </w:num>
  <w:num w:numId="38">
    <w:abstractNumId w:val="14"/>
  </w:num>
  <w:num w:numId="39">
    <w:abstractNumId w:val="36"/>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07796"/>
    <w:rsid w:val="00014FA8"/>
    <w:rsid w:val="00017FD2"/>
    <w:rsid w:val="0002600A"/>
    <w:rsid w:val="000270EC"/>
    <w:rsid w:val="000351AD"/>
    <w:rsid w:val="000432B6"/>
    <w:rsid w:val="00051651"/>
    <w:rsid w:val="00076A78"/>
    <w:rsid w:val="0008262A"/>
    <w:rsid w:val="000873C5"/>
    <w:rsid w:val="000A1EFF"/>
    <w:rsid w:val="000A4855"/>
    <w:rsid w:val="000B19D6"/>
    <w:rsid w:val="000B77A8"/>
    <w:rsid w:val="000C5FCE"/>
    <w:rsid w:val="000D518E"/>
    <w:rsid w:val="000E08EE"/>
    <w:rsid w:val="000F416D"/>
    <w:rsid w:val="000F599C"/>
    <w:rsid w:val="001046BC"/>
    <w:rsid w:val="001202DD"/>
    <w:rsid w:val="0012032A"/>
    <w:rsid w:val="00122986"/>
    <w:rsid w:val="00125A0C"/>
    <w:rsid w:val="00133CD3"/>
    <w:rsid w:val="00136B9B"/>
    <w:rsid w:val="001462BD"/>
    <w:rsid w:val="001565BD"/>
    <w:rsid w:val="001676EC"/>
    <w:rsid w:val="001766AA"/>
    <w:rsid w:val="001840A5"/>
    <w:rsid w:val="00191FF7"/>
    <w:rsid w:val="001B36F1"/>
    <w:rsid w:val="001C00C6"/>
    <w:rsid w:val="001C364B"/>
    <w:rsid w:val="001C3E74"/>
    <w:rsid w:val="001C7177"/>
    <w:rsid w:val="001D5F90"/>
    <w:rsid w:val="001D6A4B"/>
    <w:rsid w:val="001E5547"/>
    <w:rsid w:val="001F3286"/>
    <w:rsid w:val="001F43FA"/>
    <w:rsid w:val="0020216A"/>
    <w:rsid w:val="00231D53"/>
    <w:rsid w:val="002344C1"/>
    <w:rsid w:val="00235830"/>
    <w:rsid w:val="0024611E"/>
    <w:rsid w:val="0026731A"/>
    <w:rsid w:val="002712E1"/>
    <w:rsid w:val="00273C30"/>
    <w:rsid w:val="00280F62"/>
    <w:rsid w:val="00293F86"/>
    <w:rsid w:val="00294FCB"/>
    <w:rsid w:val="002A280F"/>
    <w:rsid w:val="002A4672"/>
    <w:rsid w:val="002B0A6A"/>
    <w:rsid w:val="002B218D"/>
    <w:rsid w:val="002B3B1D"/>
    <w:rsid w:val="002C4692"/>
    <w:rsid w:val="002D40C6"/>
    <w:rsid w:val="002D483E"/>
    <w:rsid w:val="002D6ED5"/>
    <w:rsid w:val="002F1BB9"/>
    <w:rsid w:val="002F2ACB"/>
    <w:rsid w:val="002F4188"/>
    <w:rsid w:val="002F6A69"/>
    <w:rsid w:val="00325F62"/>
    <w:rsid w:val="00325F7B"/>
    <w:rsid w:val="003279FF"/>
    <w:rsid w:val="00353A93"/>
    <w:rsid w:val="00354F07"/>
    <w:rsid w:val="00372935"/>
    <w:rsid w:val="0037461A"/>
    <w:rsid w:val="003810B6"/>
    <w:rsid w:val="00386341"/>
    <w:rsid w:val="003947EA"/>
    <w:rsid w:val="00394EC4"/>
    <w:rsid w:val="003974BE"/>
    <w:rsid w:val="00397CDB"/>
    <w:rsid w:val="003A1703"/>
    <w:rsid w:val="003B1282"/>
    <w:rsid w:val="003B35B4"/>
    <w:rsid w:val="003B48BD"/>
    <w:rsid w:val="003C6BBB"/>
    <w:rsid w:val="003C7A0B"/>
    <w:rsid w:val="003D554F"/>
    <w:rsid w:val="003D7888"/>
    <w:rsid w:val="003E3A89"/>
    <w:rsid w:val="003E54AC"/>
    <w:rsid w:val="003F4B2C"/>
    <w:rsid w:val="00411B8A"/>
    <w:rsid w:val="00412999"/>
    <w:rsid w:val="00415B55"/>
    <w:rsid w:val="00422E9C"/>
    <w:rsid w:val="00455401"/>
    <w:rsid w:val="00462F70"/>
    <w:rsid w:val="004641A9"/>
    <w:rsid w:val="00465B5F"/>
    <w:rsid w:val="00466890"/>
    <w:rsid w:val="00470839"/>
    <w:rsid w:val="00477763"/>
    <w:rsid w:val="00480F60"/>
    <w:rsid w:val="00484141"/>
    <w:rsid w:val="0048439F"/>
    <w:rsid w:val="0049518C"/>
    <w:rsid w:val="004973F8"/>
    <w:rsid w:val="004A4292"/>
    <w:rsid w:val="004B55EC"/>
    <w:rsid w:val="004D6BA2"/>
    <w:rsid w:val="004F228A"/>
    <w:rsid w:val="00510026"/>
    <w:rsid w:val="00513672"/>
    <w:rsid w:val="0052335E"/>
    <w:rsid w:val="00524591"/>
    <w:rsid w:val="005268F0"/>
    <w:rsid w:val="005407F2"/>
    <w:rsid w:val="005419C6"/>
    <w:rsid w:val="00576470"/>
    <w:rsid w:val="0059011F"/>
    <w:rsid w:val="00590EF8"/>
    <w:rsid w:val="005A18B8"/>
    <w:rsid w:val="005A1B01"/>
    <w:rsid w:val="005A35F4"/>
    <w:rsid w:val="005A7FF6"/>
    <w:rsid w:val="005D0C0B"/>
    <w:rsid w:val="005D1B5F"/>
    <w:rsid w:val="005D2369"/>
    <w:rsid w:val="005D328F"/>
    <w:rsid w:val="005D6F0D"/>
    <w:rsid w:val="005E1109"/>
    <w:rsid w:val="005E2B03"/>
    <w:rsid w:val="005F7198"/>
    <w:rsid w:val="00602E0B"/>
    <w:rsid w:val="00603CAF"/>
    <w:rsid w:val="00605501"/>
    <w:rsid w:val="00630F97"/>
    <w:rsid w:val="00632276"/>
    <w:rsid w:val="00636901"/>
    <w:rsid w:val="0063757D"/>
    <w:rsid w:val="00652775"/>
    <w:rsid w:val="00653760"/>
    <w:rsid w:val="0065383A"/>
    <w:rsid w:val="00654BFC"/>
    <w:rsid w:val="00670E04"/>
    <w:rsid w:val="006722BA"/>
    <w:rsid w:val="0067754F"/>
    <w:rsid w:val="00682DA7"/>
    <w:rsid w:val="00685B3F"/>
    <w:rsid w:val="006A0230"/>
    <w:rsid w:val="006A3716"/>
    <w:rsid w:val="006B3EE0"/>
    <w:rsid w:val="006B4441"/>
    <w:rsid w:val="006B5F90"/>
    <w:rsid w:val="006C0D32"/>
    <w:rsid w:val="006D52E0"/>
    <w:rsid w:val="006E39E7"/>
    <w:rsid w:val="006E3DA6"/>
    <w:rsid w:val="006F42DC"/>
    <w:rsid w:val="006F6C33"/>
    <w:rsid w:val="00700AA5"/>
    <w:rsid w:val="00700F19"/>
    <w:rsid w:val="00712F64"/>
    <w:rsid w:val="00720684"/>
    <w:rsid w:val="00726EA4"/>
    <w:rsid w:val="00731B57"/>
    <w:rsid w:val="00741756"/>
    <w:rsid w:val="00764EC8"/>
    <w:rsid w:val="00776B8A"/>
    <w:rsid w:val="00777BA1"/>
    <w:rsid w:val="00780679"/>
    <w:rsid w:val="007930B9"/>
    <w:rsid w:val="00795094"/>
    <w:rsid w:val="007A37AD"/>
    <w:rsid w:val="007A49A5"/>
    <w:rsid w:val="007A6B1D"/>
    <w:rsid w:val="007A7108"/>
    <w:rsid w:val="007B1FE0"/>
    <w:rsid w:val="007B67F7"/>
    <w:rsid w:val="007C1869"/>
    <w:rsid w:val="007C2FE7"/>
    <w:rsid w:val="007D379C"/>
    <w:rsid w:val="007E0564"/>
    <w:rsid w:val="007E252F"/>
    <w:rsid w:val="007E7190"/>
    <w:rsid w:val="007F33F3"/>
    <w:rsid w:val="00805F72"/>
    <w:rsid w:val="0081367A"/>
    <w:rsid w:val="00814414"/>
    <w:rsid w:val="008202AA"/>
    <w:rsid w:val="00823A53"/>
    <w:rsid w:val="00825403"/>
    <w:rsid w:val="00830F2C"/>
    <w:rsid w:val="008315E7"/>
    <w:rsid w:val="0084503A"/>
    <w:rsid w:val="00870EFA"/>
    <w:rsid w:val="00873840"/>
    <w:rsid w:val="008842D8"/>
    <w:rsid w:val="00894923"/>
    <w:rsid w:val="00895400"/>
    <w:rsid w:val="008A0CDD"/>
    <w:rsid w:val="008A1C6F"/>
    <w:rsid w:val="008A26F8"/>
    <w:rsid w:val="008A3356"/>
    <w:rsid w:val="008A3465"/>
    <w:rsid w:val="008D01F1"/>
    <w:rsid w:val="008D23E4"/>
    <w:rsid w:val="008E799E"/>
    <w:rsid w:val="008F72B0"/>
    <w:rsid w:val="008F7BAE"/>
    <w:rsid w:val="00901CE1"/>
    <w:rsid w:val="00902D5B"/>
    <w:rsid w:val="00905523"/>
    <w:rsid w:val="00906126"/>
    <w:rsid w:val="009243F9"/>
    <w:rsid w:val="009379AD"/>
    <w:rsid w:val="00942177"/>
    <w:rsid w:val="0095079A"/>
    <w:rsid w:val="00965EEA"/>
    <w:rsid w:val="009A08E2"/>
    <w:rsid w:val="009A1746"/>
    <w:rsid w:val="009A2FCB"/>
    <w:rsid w:val="009D41DF"/>
    <w:rsid w:val="009F2126"/>
    <w:rsid w:val="00A12E46"/>
    <w:rsid w:val="00A1335B"/>
    <w:rsid w:val="00A269CA"/>
    <w:rsid w:val="00A32295"/>
    <w:rsid w:val="00A45A87"/>
    <w:rsid w:val="00A52DF3"/>
    <w:rsid w:val="00A55308"/>
    <w:rsid w:val="00A6241C"/>
    <w:rsid w:val="00A62FDA"/>
    <w:rsid w:val="00A71859"/>
    <w:rsid w:val="00A73D82"/>
    <w:rsid w:val="00A80B36"/>
    <w:rsid w:val="00A83A5A"/>
    <w:rsid w:val="00A9066E"/>
    <w:rsid w:val="00A96B72"/>
    <w:rsid w:val="00AA0102"/>
    <w:rsid w:val="00AA2DDC"/>
    <w:rsid w:val="00AA5EA2"/>
    <w:rsid w:val="00AD6A5C"/>
    <w:rsid w:val="00AE1239"/>
    <w:rsid w:val="00AE2530"/>
    <w:rsid w:val="00AE4168"/>
    <w:rsid w:val="00AE77E2"/>
    <w:rsid w:val="00AF6AC8"/>
    <w:rsid w:val="00AF77C0"/>
    <w:rsid w:val="00B021B2"/>
    <w:rsid w:val="00B1159D"/>
    <w:rsid w:val="00B161C0"/>
    <w:rsid w:val="00B24A75"/>
    <w:rsid w:val="00B26775"/>
    <w:rsid w:val="00B32A3C"/>
    <w:rsid w:val="00B61086"/>
    <w:rsid w:val="00B64D60"/>
    <w:rsid w:val="00B66280"/>
    <w:rsid w:val="00B66C32"/>
    <w:rsid w:val="00B7196A"/>
    <w:rsid w:val="00B77026"/>
    <w:rsid w:val="00B82A84"/>
    <w:rsid w:val="00B94F76"/>
    <w:rsid w:val="00BA4239"/>
    <w:rsid w:val="00BB52E7"/>
    <w:rsid w:val="00BC097A"/>
    <w:rsid w:val="00BD619D"/>
    <w:rsid w:val="00BE37F6"/>
    <w:rsid w:val="00BE3D53"/>
    <w:rsid w:val="00BE628B"/>
    <w:rsid w:val="00BF35CA"/>
    <w:rsid w:val="00C05A4F"/>
    <w:rsid w:val="00C11D90"/>
    <w:rsid w:val="00C16000"/>
    <w:rsid w:val="00C20318"/>
    <w:rsid w:val="00C341A2"/>
    <w:rsid w:val="00C47978"/>
    <w:rsid w:val="00C54B91"/>
    <w:rsid w:val="00C54CD5"/>
    <w:rsid w:val="00C57EB6"/>
    <w:rsid w:val="00C66E59"/>
    <w:rsid w:val="00C7136D"/>
    <w:rsid w:val="00C86F2A"/>
    <w:rsid w:val="00C93AA5"/>
    <w:rsid w:val="00CA1AE9"/>
    <w:rsid w:val="00CA4484"/>
    <w:rsid w:val="00CA5119"/>
    <w:rsid w:val="00CA5BB6"/>
    <w:rsid w:val="00CA76C3"/>
    <w:rsid w:val="00CA7BB1"/>
    <w:rsid w:val="00CB1502"/>
    <w:rsid w:val="00CC2C16"/>
    <w:rsid w:val="00CC5119"/>
    <w:rsid w:val="00CD11F6"/>
    <w:rsid w:val="00CE64F9"/>
    <w:rsid w:val="00CE65A9"/>
    <w:rsid w:val="00CF0DD6"/>
    <w:rsid w:val="00CF10BD"/>
    <w:rsid w:val="00D13E83"/>
    <w:rsid w:val="00D2210D"/>
    <w:rsid w:val="00D22856"/>
    <w:rsid w:val="00D2370E"/>
    <w:rsid w:val="00D3048E"/>
    <w:rsid w:val="00D3393F"/>
    <w:rsid w:val="00D34F83"/>
    <w:rsid w:val="00D427EB"/>
    <w:rsid w:val="00D45686"/>
    <w:rsid w:val="00D500A7"/>
    <w:rsid w:val="00D52290"/>
    <w:rsid w:val="00D55CB5"/>
    <w:rsid w:val="00D56BB3"/>
    <w:rsid w:val="00D63795"/>
    <w:rsid w:val="00D65FDB"/>
    <w:rsid w:val="00D679BA"/>
    <w:rsid w:val="00D72738"/>
    <w:rsid w:val="00D72D7E"/>
    <w:rsid w:val="00D73017"/>
    <w:rsid w:val="00D80F6B"/>
    <w:rsid w:val="00D81831"/>
    <w:rsid w:val="00DA1B44"/>
    <w:rsid w:val="00DA271B"/>
    <w:rsid w:val="00DA2A87"/>
    <w:rsid w:val="00DA3A06"/>
    <w:rsid w:val="00DA47C8"/>
    <w:rsid w:val="00DB304A"/>
    <w:rsid w:val="00DB58D1"/>
    <w:rsid w:val="00DB78F2"/>
    <w:rsid w:val="00DB7E14"/>
    <w:rsid w:val="00DC180E"/>
    <w:rsid w:val="00DC2E00"/>
    <w:rsid w:val="00DD5FB6"/>
    <w:rsid w:val="00DE0673"/>
    <w:rsid w:val="00DE36B1"/>
    <w:rsid w:val="00DF3BB0"/>
    <w:rsid w:val="00E060C2"/>
    <w:rsid w:val="00E144B2"/>
    <w:rsid w:val="00E22DA0"/>
    <w:rsid w:val="00E256D4"/>
    <w:rsid w:val="00E26404"/>
    <w:rsid w:val="00E34AC2"/>
    <w:rsid w:val="00E367F4"/>
    <w:rsid w:val="00E36B87"/>
    <w:rsid w:val="00E37989"/>
    <w:rsid w:val="00E43FAC"/>
    <w:rsid w:val="00E463A3"/>
    <w:rsid w:val="00E504AF"/>
    <w:rsid w:val="00E535D2"/>
    <w:rsid w:val="00E57A32"/>
    <w:rsid w:val="00E8257F"/>
    <w:rsid w:val="00E83324"/>
    <w:rsid w:val="00E84628"/>
    <w:rsid w:val="00E84B93"/>
    <w:rsid w:val="00E85D7C"/>
    <w:rsid w:val="00E97E50"/>
    <w:rsid w:val="00EA5CF0"/>
    <w:rsid w:val="00ED23E5"/>
    <w:rsid w:val="00EF4C76"/>
    <w:rsid w:val="00EF7363"/>
    <w:rsid w:val="00F031DD"/>
    <w:rsid w:val="00F1551E"/>
    <w:rsid w:val="00F22B87"/>
    <w:rsid w:val="00F24FD7"/>
    <w:rsid w:val="00F267A3"/>
    <w:rsid w:val="00F26CDB"/>
    <w:rsid w:val="00F4406C"/>
    <w:rsid w:val="00F4543F"/>
    <w:rsid w:val="00F4651E"/>
    <w:rsid w:val="00F85738"/>
    <w:rsid w:val="00FA7AF4"/>
    <w:rsid w:val="00FB0FC6"/>
    <w:rsid w:val="00FB15D2"/>
    <w:rsid w:val="00FC5B42"/>
    <w:rsid w:val="00FE32C4"/>
    <w:rsid w:val="00FE67E6"/>
    <w:rsid w:val="00FF1B85"/>
    <w:rsid w:val="0DBB9C41"/>
    <w:rsid w:val="316138E6"/>
    <w:rsid w:val="37EC71A8"/>
    <w:rsid w:val="7823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0F416D"/>
    <w:pPr>
      <w:numPr>
        <w:numId w:val="11"/>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0F416D"/>
    <w:pPr>
      <w:numPr>
        <w:ilvl w:val="1"/>
        <w:numId w:val="11"/>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0F416D"/>
    <w:pPr>
      <w:keepNext/>
      <w:keepLines/>
      <w:numPr>
        <w:ilvl w:val="2"/>
        <w:numId w:val="11"/>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0F416D"/>
    <w:pPr>
      <w:keepNext/>
      <w:keepLines/>
      <w:numPr>
        <w:ilvl w:val="3"/>
        <w:numId w:val="11"/>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0F416D"/>
    <w:pPr>
      <w:keepNext/>
      <w:keepLines/>
      <w:numPr>
        <w:ilvl w:val="4"/>
        <w:numId w:val="11"/>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0F416D"/>
    <w:pPr>
      <w:keepNext/>
      <w:keepLines/>
      <w:numPr>
        <w:ilvl w:val="5"/>
        <w:numId w:val="11"/>
      </w:numPr>
      <w:spacing w:before="200" w:after="0" w:line="240" w:lineRule="auto"/>
      <w:ind w:left="1152"/>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0F416D"/>
    <w:pPr>
      <w:keepNext/>
      <w:keepLines/>
      <w:numPr>
        <w:ilvl w:val="6"/>
        <w:numId w:val="11"/>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0F416D"/>
    <w:pPr>
      <w:keepNext/>
      <w:keepLines/>
      <w:numPr>
        <w:ilvl w:val="7"/>
        <w:numId w:val="1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F416D"/>
    <w:pPr>
      <w:keepNext/>
      <w:keepLines/>
      <w:numPr>
        <w:ilvl w:val="8"/>
        <w:numId w:val="1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2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2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2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2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2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6404"/>
    <w:rPr>
      <w:rFonts w:ascii="Segoe UI" w:hAnsi="Segoe UI" w:cs="Segoe UI"/>
      <w:sz w:val="18"/>
      <w:szCs w:val="18"/>
    </w:rPr>
  </w:style>
  <w:style w:type="character" w:styleId="CommentReference">
    <w:name w:val="annotation reference"/>
    <w:basedOn w:val="DefaultParagraphFont"/>
    <w:uiPriority w:val="99"/>
    <w:unhideWhenUsed/>
    <w:rsid w:val="005E1109"/>
    <w:rPr>
      <w:sz w:val="16"/>
      <w:szCs w:val="16"/>
    </w:rPr>
  </w:style>
  <w:style w:type="paragraph" w:styleId="CommentText">
    <w:name w:val="annotation text"/>
    <w:basedOn w:val="Normal"/>
    <w:link w:val="CommentTextChar"/>
    <w:uiPriority w:val="99"/>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rsid w:val="005E1109"/>
    <w:rPr>
      <w:sz w:val="20"/>
      <w:szCs w:val="20"/>
    </w:rPr>
  </w:style>
  <w:style w:type="paragraph" w:styleId="CommentSubject">
    <w:name w:val="annotation subject"/>
    <w:basedOn w:val="CommentText"/>
    <w:next w:val="CommentText"/>
    <w:link w:val="CommentSubjectChar"/>
    <w:unhideWhenUsed/>
    <w:rsid w:val="005E1109"/>
    <w:rPr>
      <w:b/>
      <w:bCs/>
    </w:rPr>
  </w:style>
  <w:style w:type="character" w:customStyle="1" w:styleId="CommentSubjectChar">
    <w:name w:val="Comment Subject Char"/>
    <w:basedOn w:val="CommentTextChar"/>
    <w:link w:val="CommentSubject"/>
    <w:rsid w:val="005E1109"/>
    <w:rPr>
      <w:b/>
      <w:bCs/>
      <w:sz w:val="20"/>
      <w:szCs w:val="20"/>
    </w:rPr>
  </w:style>
  <w:style w:type="paragraph" w:styleId="NormalWeb">
    <w:name w:val="Normal (Web)"/>
    <w:basedOn w:val="Normal"/>
    <w:uiPriority w:val="99"/>
    <w:unhideWhenUsed/>
    <w:rsid w:val="00146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0F416D"/>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0F416D"/>
    <w:rPr>
      <w:rFonts w:ascii="Calibri" w:eastAsia="Times New Roman" w:hAnsi="Calibri" w:cs="Times New Roman"/>
      <w:szCs w:val="24"/>
    </w:rPr>
  </w:style>
  <w:style w:type="character" w:customStyle="1" w:styleId="Heading3Char">
    <w:name w:val="Heading 3 Char"/>
    <w:basedOn w:val="DefaultParagraphFont"/>
    <w:link w:val="Heading3"/>
    <w:uiPriority w:val="9"/>
    <w:rsid w:val="000F416D"/>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0F416D"/>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0F416D"/>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0F416D"/>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0F416D"/>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0F416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F416D"/>
    <w:rPr>
      <w:rFonts w:ascii="Cambria" w:eastAsia="Times New Roman" w:hAnsi="Cambria" w:cs="Times New Roman"/>
      <w:i/>
      <w:iCs/>
      <w:color w:val="404040"/>
      <w:sz w:val="20"/>
      <w:szCs w:val="20"/>
    </w:rPr>
  </w:style>
  <w:style w:type="paragraph" w:styleId="Title">
    <w:name w:val="Title"/>
    <w:basedOn w:val="Normal"/>
    <w:next w:val="Normal"/>
    <w:link w:val="TitleChar"/>
    <w:qFormat/>
    <w:rsid w:val="000F416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F416D"/>
    <w:rPr>
      <w:rFonts w:ascii="Cambria" w:eastAsia="Times New Roman" w:hAnsi="Cambria" w:cs="Times New Roman"/>
      <w:b/>
      <w:bCs/>
      <w:kern w:val="28"/>
      <w:sz w:val="32"/>
      <w:szCs w:val="32"/>
    </w:rPr>
  </w:style>
  <w:style w:type="numbering" w:customStyle="1" w:styleId="Style1">
    <w:name w:val="Style1"/>
    <w:basedOn w:val="NoList"/>
    <w:uiPriority w:val="99"/>
    <w:rsid w:val="000E08EE"/>
    <w:pPr>
      <w:numPr>
        <w:numId w:val="14"/>
      </w:numPr>
    </w:pPr>
  </w:style>
  <w:style w:type="paragraph" w:customStyle="1" w:styleId="TSB-Level1Numbers">
    <w:name w:val="TSB - Level 1 Numbers"/>
    <w:basedOn w:val="Heading1"/>
    <w:link w:val="TSB-Level1NumbersChar"/>
    <w:qFormat/>
    <w:rsid w:val="000E08EE"/>
    <w:pPr>
      <w:numPr>
        <w:numId w:val="0"/>
      </w:numPr>
      <w:spacing w:after="200" w:line="276" w:lineRule="auto"/>
      <w:ind w:left="1480" w:hanging="482"/>
      <w:jc w:val="both"/>
    </w:pPr>
    <w:rPr>
      <w:rFonts w:asciiTheme="majorHAnsi" w:eastAsiaTheme="minorHAnsi" w:hAnsiTheme="majorHAnsi" w:cstheme="minorHAnsi"/>
      <w:b w:val="0"/>
      <w:color w:val="auto"/>
      <w:sz w:val="22"/>
      <w:szCs w:val="32"/>
    </w:rPr>
  </w:style>
  <w:style w:type="paragraph" w:customStyle="1" w:styleId="TSB-PolicyBullets">
    <w:name w:val="TSB - Policy Bullets"/>
    <w:basedOn w:val="ListParagraph"/>
    <w:link w:val="TSB-PolicyBulletsChar"/>
    <w:autoRedefine/>
    <w:qFormat/>
    <w:rsid w:val="00653760"/>
    <w:pPr>
      <w:numPr>
        <w:numId w:val="15"/>
      </w:numPr>
      <w:tabs>
        <w:tab w:val="left" w:pos="1134"/>
      </w:tabs>
      <w:spacing w:after="120" w:line="276" w:lineRule="auto"/>
      <w:ind w:left="1134" w:hanging="709"/>
      <w:contextualSpacing w:val="0"/>
      <w:jc w:val="both"/>
    </w:pPr>
  </w:style>
  <w:style w:type="paragraph" w:customStyle="1" w:styleId="TSB-Level2Numbers">
    <w:name w:val="TSB - Level 2 Numbers"/>
    <w:basedOn w:val="TSB-Level1Numbers"/>
    <w:autoRedefine/>
    <w:qFormat/>
    <w:rsid w:val="000E08EE"/>
    <w:pPr>
      <w:ind w:left="2223" w:hanging="998"/>
    </w:pPr>
  </w:style>
  <w:style w:type="character" w:customStyle="1" w:styleId="TSB-Level1NumbersChar">
    <w:name w:val="TSB - Level 1 Numbers Char"/>
    <w:basedOn w:val="DefaultParagraphFont"/>
    <w:link w:val="TSB-Level1Numbers"/>
    <w:rsid w:val="000E08EE"/>
    <w:rPr>
      <w:rFonts w:asciiTheme="majorHAnsi" w:hAnsiTheme="majorHAnsi" w:cstheme="minorHAnsi"/>
      <w:szCs w:val="32"/>
    </w:rPr>
  </w:style>
  <w:style w:type="character" w:customStyle="1" w:styleId="TSB-PolicyBulletsChar">
    <w:name w:val="TSB - Policy Bullets Char"/>
    <w:basedOn w:val="DefaultParagraphFont"/>
    <w:link w:val="TSB-PolicyBullets"/>
    <w:rsid w:val="00653760"/>
  </w:style>
  <w:style w:type="paragraph" w:styleId="NoSpacing">
    <w:name w:val="No Spacing"/>
    <w:uiPriority w:val="1"/>
    <w:qFormat/>
    <w:rsid w:val="00A1335B"/>
    <w:pPr>
      <w:spacing w:after="0" w:line="240" w:lineRule="auto"/>
    </w:pPr>
  </w:style>
  <w:style w:type="paragraph" w:customStyle="1" w:styleId="BasicParagraph">
    <w:name w:val="[Basic Paragraph]"/>
    <w:basedOn w:val="Normal"/>
    <w:uiPriority w:val="99"/>
    <w:rsid w:val="0002600A"/>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TOC1">
    <w:name w:val="toc 1"/>
    <w:basedOn w:val="Normal"/>
    <w:next w:val="Normal"/>
    <w:autoRedefine/>
    <w:uiPriority w:val="39"/>
    <w:unhideWhenUsed/>
    <w:qFormat/>
    <w:rsid w:val="0002600A"/>
    <w:pPr>
      <w:spacing w:after="100" w:line="240" w:lineRule="auto"/>
    </w:pPr>
    <w:rPr>
      <w:rFonts w:ascii="Calibri" w:eastAsia="Times New Roman" w:hAnsi="Calibri" w:cs="Times New Roman"/>
      <w:szCs w:val="24"/>
    </w:rPr>
  </w:style>
  <w:style w:type="character" w:styleId="HTMLCite">
    <w:name w:val="HTML Cite"/>
    <w:uiPriority w:val="99"/>
    <w:unhideWhenUsed/>
    <w:rsid w:val="0002600A"/>
    <w:rPr>
      <w:i/>
      <w:iCs/>
    </w:rPr>
  </w:style>
  <w:style w:type="paragraph" w:styleId="TOCHeading">
    <w:name w:val="TOC Heading"/>
    <w:basedOn w:val="Heading1"/>
    <w:next w:val="Normal"/>
    <w:uiPriority w:val="39"/>
    <w:semiHidden/>
    <w:unhideWhenUsed/>
    <w:qFormat/>
    <w:rsid w:val="0002600A"/>
    <w:pPr>
      <w:keepNext/>
      <w:keepLines/>
      <w:numPr>
        <w:numId w:val="0"/>
      </w:numPr>
      <w:spacing w:before="480" w:line="276" w:lineRule="auto"/>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2600A"/>
    <w:pPr>
      <w:spacing w:after="0" w:line="240" w:lineRule="auto"/>
      <w:ind w:left="240"/>
    </w:pPr>
    <w:rPr>
      <w:rFonts w:ascii="Cambria" w:eastAsia="Cambria" w:hAnsi="Cambria" w:cs="Times New Roman"/>
      <w:sz w:val="24"/>
      <w:szCs w:val="24"/>
    </w:rPr>
  </w:style>
  <w:style w:type="paragraph" w:customStyle="1" w:styleId="PrecHead2">
    <w:name w:val="PrecHead2"/>
    <w:basedOn w:val="Normal"/>
    <w:rsid w:val="0002600A"/>
    <w:pPr>
      <w:spacing w:after="120" w:line="240" w:lineRule="auto"/>
      <w:jc w:val="center"/>
    </w:pPr>
    <w:rPr>
      <w:rFonts w:ascii="Calibri" w:eastAsia="Times New Roman" w:hAnsi="Calibri" w:cs="Times New Roman"/>
      <w:color w:val="800080"/>
      <w:sz w:val="32"/>
      <w:szCs w:val="32"/>
    </w:rPr>
  </w:style>
  <w:style w:type="paragraph" w:customStyle="1" w:styleId="Default">
    <w:name w:val="Default"/>
    <w:rsid w:val="000260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ld1">
    <w:name w:val="bold1"/>
    <w:rsid w:val="0002600A"/>
    <w:rPr>
      <w:b/>
      <w:bCs/>
    </w:rPr>
  </w:style>
  <w:style w:type="character" w:styleId="FollowedHyperlink">
    <w:name w:val="FollowedHyperlink"/>
    <w:rsid w:val="0002600A"/>
    <w:rPr>
      <w:color w:val="800080"/>
      <w:u w:val="single"/>
    </w:rPr>
  </w:style>
  <w:style w:type="paragraph" w:customStyle="1" w:styleId="paragraph">
    <w:name w:val="paragraph"/>
    <w:basedOn w:val="Normal"/>
    <w:rsid w:val="0002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02600A"/>
  </w:style>
  <w:style w:type="character" w:customStyle="1" w:styleId="normaltextrun">
    <w:name w:val="normaltextrun"/>
    <w:rsid w:val="0002600A"/>
  </w:style>
  <w:style w:type="character" w:customStyle="1" w:styleId="contextualspellingandgrammarerror">
    <w:name w:val="contextualspellingandgrammarerror"/>
    <w:rsid w:val="0002600A"/>
  </w:style>
  <w:style w:type="character" w:styleId="UnresolvedMention">
    <w:name w:val="Unresolved Mention"/>
    <w:basedOn w:val="DefaultParagraphFont"/>
    <w:uiPriority w:val="99"/>
    <w:semiHidden/>
    <w:unhideWhenUsed/>
    <w:rsid w:val="00E85D7C"/>
    <w:rPr>
      <w:color w:val="605E5C"/>
      <w:shd w:val="clear" w:color="auto" w:fill="E1DFDD"/>
    </w:rPr>
  </w:style>
  <w:style w:type="paragraph" w:customStyle="1" w:styleId="Sch1Number">
    <w:name w:val="Sch 1 Number"/>
    <w:basedOn w:val="Normal"/>
    <w:uiPriority w:val="59"/>
    <w:qFormat/>
    <w:rsid w:val="006B3EE0"/>
    <w:pPr>
      <w:numPr>
        <w:ilvl w:val="1"/>
        <w:numId w:val="34"/>
      </w:numPr>
      <w:spacing w:after="240" w:line="240" w:lineRule="auto"/>
      <w:jc w:val="both"/>
    </w:pPr>
    <w:rPr>
      <w:rFonts w:ascii="Trebuchet MS" w:hAnsi="Trebuchet MS"/>
      <w:szCs w:val="20"/>
    </w:rPr>
  </w:style>
  <w:style w:type="paragraph" w:customStyle="1" w:styleId="Sch2Number">
    <w:name w:val="Sch 2 Number"/>
    <w:basedOn w:val="Normal"/>
    <w:uiPriority w:val="59"/>
    <w:qFormat/>
    <w:rsid w:val="006B3EE0"/>
    <w:pPr>
      <w:numPr>
        <w:ilvl w:val="2"/>
        <w:numId w:val="34"/>
      </w:numPr>
      <w:spacing w:after="240" w:line="240" w:lineRule="auto"/>
      <w:jc w:val="both"/>
    </w:pPr>
    <w:rPr>
      <w:rFonts w:asciiTheme="majorHAnsi" w:hAnsiTheme="majorHAnsi"/>
      <w:szCs w:val="20"/>
    </w:rPr>
  </w:style>
  <w:style w:type="paragraph" w:customStyle="1" w:styleId="Sch3Number">
    <w:name w:val="Sch 3 Number"/>
    <w:basedOn w:val="Normal"/>
    <w:uiPriority w:val="59"/>
    <w:qFormat/>
    <w:rsid w:val="006B3EE0"/>
    <w:pPr>
      <w:numPr>
        <w:ilvl w:val="3"/>
        <w:numId w:val="34"/>
      </w:numPr>
      <w:spacing w:after="240" w:line="240" w:lineRule="auto"/>
      <w:jc w:val="both"/>
    </w:pPr>
    <w:rPr>
      <w:rFonts w:asciiTheme="majorHAnsi" w:hAnsiTheme="majorHAnsi"/>
      <w:szCs w:val="20"/>
    </w:rPr>
  </w:style>
  <w:style w:type="paragraph" w:customStyle="1" w:styleId="Sch4Number">
    <w:name w:val="Sch 4 Number"/>
    <w:basedOn w:val="Normal"/>
    <w:uiPriority w:val="59"/>
    <w:qFormat/>
    <w:rsid w:val="006B3EE0"/>
    <w:pPr>
      <w:numPr>
        <w:ilvl w:val="4"/>
        <w:numId w:val="34"/>
      </w:numPr>
      <w:spacing w:after="240" w:line="240" w:lineRule="auto"/>
      <w:jc w:val="both"/>
    </w:pPr>
    <w:rPr>
      <w:rFonts w:asciiTheme="majorHAnsi" w:hAnsiTheme="majorHAnsi"/>
      <w:szCs w:val="20"/>
    </w:rPr>
  </w:style>
  <w:style w:type="paragraph" w:customStyle="1" w:styleId="Sch5Number">
    <w:name w:val="Sch 5 Number"/>
    <w:basedOn w:val="Normal"/>
    <w:uiPriority w:val="59"/>
    <w:qFormat/>
    <w:rsid w:val="006B3EE0"/>
    <w:pPr>
      <w:numPr>
        <w:ilvl w:val="5"/>
        <w:numId w:val="34"/>
      </w:numPr>
      <w:spacing w:after="240" w:line="240" w:lineRule="auto"/>
      <w:jc w:val="both"/>
    </w:pPr>
    <w:rPr>
      <w:rFonts w:asciiTheme="majorHAnsi" w:hAnsiTheme="majorHAnsi"/>
      <w:szCs w:val="20"/>
    </w:rPr>
  </w:style>
  <w:style w:type="table" w:customStyle="1" w:styleId="TableGrid0">
    <w:name w:val="TableGrid"/>
    <w:rsid w:val="00B94F76"/>
    <w:pPr>
      <w:spacing w:after="0" w:line="240" w:lineRule="auto"/>
    </w:pPr>
    <w:rPr>
      <w:rFonts w:eastAsiaTheme="minorEastAsia"/>
      <w:lang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AE1239"/>
    <w:pPr>
      <w:widowControl w:val="0"/>
      <w:autoSpaceDE w:val="0"/>
      <w:autoSpaceDN w:val="0"/>
      <w:spacing w:after="0" w:line="240" w:lineRule="auto"/>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AE1239"/>
    <w:rPr>
      <w:rFonts w:ascii="Comic Sans MS" w:eastAsia="Comic Sans MS" w:hAnsi="Comic Sans MS" w:cs="Comic Sans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4805">
      <w:bodyDiv w:val="1"/>
      <w:marLeft w:val="0"/>
      <w:marRight w:val="0"/>
      <w:marTop w:val="0"/>
      <w:marBottom w:val="0"/>
      <w:divBdr>
        <w:top w:val="none" w:sz="0" w:space="0" w:color="auto"/>
        <w:left w:val="none" w:sz="0" w:space="0" w:color="auto"/>
        <w:bottom w:val="none" w:sz="0" w:space="0" w:color="auto"/>
        <w:right w:val="none" w:sz="0" w:space="0" w:color="auto"/>
      </w:divBdr>
    </w:div>
    <w:div w:id="11297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21405/20170831_Exclusion_Stat_guidance_Web_vers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B8DE66355E247A8F3B45729C7AC4C" ma:contentTypeVersion="12" ma:contentTypeDescription="Create a new document." ma:contentTypeScope="" ma:versionID="585b256059be36c17873486959a24eba">
  <xsd:schema xmlns:xsd="http://www.w3.org/2001/XMLSchema" xmlns:xs="http://www.w3.org/2001/XMLSchema" xmlns:p="http://schemas.microsoft.com/office/2006/metadata/properties" xmlns:ns2="b3fb3e82-dc4a-40e1-a2b6-bdfcec80b610" xmlns:ns3="120286c2-17b1-4c5d-ab01-6c11a2a8aa76" targetNamespace="http://schemas.microsoft.com/office/2006/metadata/properties" ma:root="true" ma:fieldsID="ee0648c27a5bec2fc64660442cf0b90f" ns2:_="" ns3:_="">
    <xsd:import namespace="b3fb3e82-dc4a-40e1-a2b6-bdfcec80b610"/>
    <xsd:import namespace="120286c2-17b1-4c5d-ab01-6c11a2a8aa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b3e82-dc4a-40e1-a2b6-bdfcec80b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286c2-17b1-4c5d-ab01-6c11a2a8a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766C6-19E6-4086-B4BC-E1C39F593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b3e82-dc4a-40e1-a2b6-bdfcec80b610"/>
    <ds:schemaRef ds:uri="120286c2-17b1-4c5d-ab01-6c11a2a8a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3.xml><?xml version="1.0" encoding="utf-8"?>
<ds:datastoreItem xmlns:ds="http://schemas.openxmlformats.org/officeDocument/2006/customXml" ds:itemID="{55FB0F70-A816-4D58-B63E-761919CB84A4}">
  <ds:schemaRefs>
    <ds:schemaRef ds:uri="http://schemas.microsoft.com/office/infopath/2007/PartnerControls"/>
    <ds:schemaRef ds:uri="120286c2-17b1-4c5d-ab01-6c11a2a8aa76"/>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b3fb3e82-dc4a-40e1-a2b6-bdfcec80b61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A9ECA2F-39E6-4AD1-A1E6-F8140310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Katie Mason (Staff - Jubilee Academy)</cp:lastModifiedBy>
  <cp:revision>2</cp:revision>
  <dcterms:created xsi:type="dcterms:W3CDTF">2022-01-31T14:05:00Z</dcterms:created>
  <dcterms:modified xsi:type="dcterms:W3CDTF">2022-01-31T14:05:00Z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0x010100B7BB8DE66355E247A8F3B45729C7AC4C</vt:lpwstr>
  </property>
</Properties>
</file>